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E3550" w14:textId="77777777" w:rsidR="00871C51" w:rsidRPr="00112820" w:rsidRDefault="00871C51" w:rsidP="00871C51">
      <w:pPr>
        <w:spacing w:line="288" w:lineRule="auto"/>
        <w:rPr>
          <w:rFonts w:asciiTheme="minorHAnsi" w:eastAsia="Calibri" w:hAnsiTheme="minorHAnsi" w:cstheme="minorHAnsi"/>
          <w:sz w:val="20"/>
          <w:szCs w:val="20"/>
          <w:lang w:val="en-US" w:eastAsia="nl-NL"/>
        </w:rPr>
      </w:pPr>
      <w:r w:rsidRPr="00112820">
        <w:rPr>
          <w:rFonts w:asciiTheme="minorHAnsi" w:eastAsia="Calibri" w:hAnsiTheme="minorHAnsi" w:cstheme="minorHAnsi"/>
          <w:sz w:val="20"/>
          <w:szCs w:val="20"/>
          <w:lang w:val="en-US" w:eastAsia="nl-NL"/>
        </w:rPr>
        <w:tab/>
      </w:r>
      <w:r w:rsidRPr="00112820">
        <w:rPr>
          <w:rFonts w:asciiTheme="minorHAnsi" w:eastAsia="Calibri" w:hAnsiTheme="minorHAnsi" w:cstheme="minorHAnsi"/>
          <w:sz w:val="20"/>
          <w:szCs w:val="20"/>
          <w:lang w:val="en-US" w:eastAsia="nl-NL"/>
        </w:rPr>
        <w:tab/>
      </w:r>
      <w:r w:rsidRPr="00112820">
        <w:rPr>
          <w:rFonts w:asciiTheme="minorHAnsi" w:eastAsia="Calibri" w:hAnsiTheme="minorHAnsi" w:cstheme="minorHAnsi"/>
          <w:sz w:val="20"/>
          <w:szCs w:val="20"/>
          <w:lang w:val="en-US" w:eastAsia="nl-NL"/>
        </w:rPr>
        <w:tab/>
      </w:r>
      <w:r w:rsidRPr="00112820">
        <w:rPr>
          <w:rFonts w:asciiTheme="minorHAnsi" w:eastAsia="Calibri" w:hAnsiTheme="minorHAnsi" w:cstheme="minorHAnsi"/>
          <w:sz w:val="20"/>
          <w:szCs w:val="20"/>
          <w:lang w:val="en-US" w:eastAsia="nl-NL"/>
        </w:rPr>
        <w:tab/>
      </w:r>
      <w:r w:rsidRPr="00112820">
        <w:rPr>
          <w:rFonts w:asciiTheme="minorHAnsi" w:eastAsia="Calibri" w:hAnsiTheme="minorHAnsi" w:cstheme="minorHAnsi"/>
          <w:sz w:val="20"/>
          <w:szCs w:val="20"/>
          <w:lang w:val="en-US" w:eastAsia="nl-NL"/>
        </w:rPr>
        <w:tab/>
      </w:r>
      <w:r w:rsidRPr="00112820">
        <w:rPr>
          <w:rFonts w:asciiTheme="minorHAnsi" w:eastAsia="Calibri" w:hAnsiTheme="minorHAnsi" w:cstheme="minorHAnsi"/>
          <w:sz w:val="20"/>
          <w:szCs w:val="20"/>
          <w:lang w:val="en-US" w:eastAsia="nl-NL"/>
        </w:rPr>
        <w:tab/>
      </w:r>
      <w:r w:rsidRPr="00112820">
        <w:rPr>
          <w:rFonts w:asciiTheme="minorHAnsi" w:eastAsia="Calibri" w:hAnsiTheme="minorHAnsi" w:cstheme="minorHAnsi"/>
          <w:sz w:val="20"/>
          <w:szCs w:val="20"/>
          <w:lang w:val="en-US" w:eastAsia="nl-NL"/>
        </w:rPr>
        <w:tab/>
      </w:r>
      <w:r w:rsidRPr="00112820">
        <w:rPr>
          <w:rFonts w:asciiTheme="minorHAnsi" w:eastAsia="Calibri" w:hAnsiTheme="minorHAnsi" w:cstheme="minorHAnsi"/>
          <w:sz w:val="20"/>
          <w:szCs w:val="20"/>
          <w:lang w:val="en-US" w:eastAsia="nl-NL"/>
        </w:rPr>
        <w:tab/>
      </w:r>
      <w:r w:rsidRPr="00112820">
        <w:rPr>
          <w:rFonts w:asciiTheme="minorHAnsi" w:eastAsia="Calibri" w:hAnsiTheme="minorHAnsi" w:cstheme="minorHAnsi"/>
          <w:sz w:val="20"/>
          <w:szCs w:val="20"/>
          <w:lang w:val="en-US" w:eastAsia="nl-NL"/>
        </w:rPr>
        <w:tab/>
      </w:r>
    </w:p>
    <w:p w14:paraId="13802FF5" w14:textId="04A1D1EA" w:rsidR="00871C51" w:rsidRPr="00112820" w:rsidRDefault="00871C51" w:rsidP="00112820">
      <w:pPr>
        <w:spacing w:line="288" w:lineRule="auto"/>
        <w:jc w:val="center"/>
        <w:rPr>
          <w:rFonts w:asciiTheme="minorHAnsi" w:eastAsia="Calibri" w:hAnsiTheme="minorHAnsi" w:cstheme="minorHAnsi"/>
          <w:sz w:val="22"/>
          <w:szCs w:val="22"/>
          <w:lang w:val="en-US" w:eastAsia="nl-NL"/>
        </w:rPr>
      </w:pPr>
      <w:r w:rsidRPr="00112820">
        <w:rPr>
          <w:rFonts w:asciiTheme="minorHAnsi" w:eastAsia="Calibri" w:hAnsiTheme="minorHAnsi" w:cstheme="minorHAnsi"/>
          <w:sz w:val="22"/>
          <w:szCs w:val="22"/>
          <w:lang w:val="en-US" w:eastAsia="nl-NL"/>
        </w:rPr>
        <w:t>P E R S B E R I C H T</w:t>
      </w:r>
    </w:p>
    <w:p w14:paraId="71A652AA" w14:textId="05D916A3" w:rsidR="003F3285" w:rsidRPr="00112820" w:rsidRDefault="003F3285" w:rsidP="003F3285">
      <w:pPr>
        <w:spacing w:line="288" w:lineRule="auto"/>
        <w:rPr>
          <w:rFonts w:asciiTheme="minorHAnsi" w:eastAsia="Calibri" w:hAnsiTheme="minorHAnsi" w:cstheme="minorHAnsi"/>
          <w:sz w:val="20"/>
          <w:szCs w:val="20"/>
          <w:lang w:val="en-US" w:eastAsia="nl-NL"/>
        </w:rPr>
      </w:pPr>
    </w:p>
    <w:p w14:paraId="74461698" w14:textId="6DBC91C6" w:rsidR="003F3285" w:rsidRPr="00112820" w:rsidRDefault="003F3285" w:rsidP="003F3285">
      <w:pPr>
        <w:spacing w:line="288" w:lineRule="auto"/>
        <w:rPr>
          <w:rFonts w:asciiTheme="minorHAnsi" w:eastAsia="Calibri" w:hAnsiTheme="minorHAnsi" w:cstheme="minorHAnsi"/>
          <w:sz w:val="20"/>
          <w:szCs w:val="20"/>
          <w:lang w:eastAsia="nl-NL"/>
        </w:rPr>
      </w:pPr>
      <w:r w:rsidRPr="00112820">
        <w:rPr>
          <w:rFonts w:asciiTheme="minorHAnsi" w:eastAsia="Calibri" w:hAnsiTheme="minorHAnsi" w:cstheme="minorHAnsi"/>
          <w:sz w:val="20"/>
          <w:szCs w:val="20"/>
          <w:lang w:eastAsia="nl-NL"/>
        </w:rPr>
        <w:t xml:space="preserve">Apeldoorn, </w:t>
      </w:r>
      <w:r w:rsidR="00935CE9" w:rsidRPr="00112820">
        <w:rPr>
          <w:rFonts w:asciiTheme="minorHAnsi" w:eastAsia="Calibri" w:hAnsiTheme="minorHAnsi" w:cstheme="minorHAnsi"/>
          <w:sz w:val="20"/>
          <w:szCs w:val="20"/>
          <w:lang w:eastAsia="nl-NL"/>
        </w:rPr>
        <w:t>18</w:t>
      </w:r>
      <w:r w:rsidRPr="00112820">
        <w:rPr>
          <w:rFonts w:asciiTheme="minorHAnsi" w:eastAsia="Calibri" w:hAnsiTheme="minorHAnsi" w:cstheme="minorHAnsi"/>
          <w:sz w:val="20"/>
          <w:szCs w:val="20"/>
          <w:lang w:eastAsia="nl-NL"/>
        </w:rPr>
        <w:t xml:space="preserve"> januari 2023</w:t>
      </w:r>
    </w:p>
    <w:p w14:paraId="35090504" w14:textId="361233A9" w:rsidR="006E6820" w:rsidRPr="00112820" w:rsidRDefault="006E6820" w:rsidP="003F3285">
      <w:pPr>
        <w:spacing w:line="288" w:lineRule="auto"/>
        <w:rPr>
          <w:rFonts w:asciiTheme="minorHAnsi" w:eastAsia="Calibri" w:hAnsiTheme="minorHAnsi" w:cstheme="minorHAnsi"/>
          <w:b/>
          <w:bCs/>
          <w:sz w:val="28"/>
          <w:szCs w:val="28"/>
          <w:lang w:eastAsia="nl-NL"/>
        </w:rPr>
      </w:pPr>
    </w:p>
    <w:p w14:paraId="73549FA0" w14:textId="2A0B538A" w:rsidR="006E6820" w:rsidRPr="00112820" w:rsidRDefault="007B7D62" w:rsidP="003F3285">
      <w:pPr>
        <w:spacing w:line="288" w:lineRule="auto"/>
        <w:rPr>
          <w:rFonts w:asciiTheme="minorHAnsi" w:eastAsia="Calibri" w:hAnsiTheme="minorHAnsi" w:cstheme="minorHAnsi"/>
          <w:b/>
          <w:bCs/>
          <w:sz w:val="28"/>
          <w:szCs w:val="28"/>
          <w:lang w:val="en-US" w:eastAsia="nl-NL"/>
        </w:rPr>
      </w:pPr>
      <w:r w:rsidRPr="00112820">
        <w:rPr>
          <w:rFonts w:asciiTheme="minorHAnsi" w:eastAsia="Calibri" w:hAnsiTheme="minorHAnsi" w:cstheme="minorHAnsi"/>
          <w:b/>
          <w:bCs/>
          <w:sz w:val="28"/>
          <w:szCs w:val="28"/>
          <w:lang w:val="en-US" w:eastAsia="nl-NL"/>
        </w:rPr>
        <w:t xml:space="preserve">BDR </w:t>
      </w:r>
      <w:proofErr w:type="spellStart"/>
      <w:r w:rsidRPr="00112820">
        <w:rPr>
          <w:rFonts w:asciiTheme="minorHAnsi" w:eastAsia="Calibri" w:hAnsiTheme="minorHAnsi" w:cstheme="minorHAnsi"/>
          <w:b/>
          <w:bCs/>
          <w:sz w:val="28"/>
          <w:szCs w:val="28"/>
          <w:lang w:val="en-US" w:eastAsia="nl-NL"/>
        </w:rPr>
        <w:t>Thermea</w:t>
      </w:r>
      <w:proofErr w:type="spellEnd"/>
      <w:r w:rsidRPr="00112820">
        <w:rPr>
          <w:rFonts w:asciiTheme="minorHAnsi" w:eastAsia="Calibri" w:hAnsiTheme="minorHAnsi" w:cstheme="minorHAnsi"/>
          <w:b/>
          <w:bCs/>
          <w:sz w:val="28"/>
          <w:szCs w:val="28"/>
          <w:lang w:val="en-US" w:eastAsia="nl-NL"/>
        </w:rPr>
        <w:t xml:space="preserve"> Benelux</w:t>
      </w:r>
      <w:r w:rsidR="006E6820" w:rsidRPr="00112820">
        <w:rPr>
          <w:rFonts w:asciiTheme="minorHAnsi" w:eastAsia="Calibri" w:hAnsiTheme="minorHAnsi" w:cstheme="minorHAnsi"/>
          <w:b/>
          <w:bCs/>
          <w:sz w:val="28"/>
          <w:szCs w:val="28"/>
          <w:lang w:val="en-US" w:eastAsia="nl-NL"/>
        </w:rPr>
        <w:t xml:space="preserve"> </w:t>
      </w:r>
      <w:proofErr w:type="spellStart"/>
      <w:r w:rsidR="00BD2980" w:rsidRPr="00112820">
        <w:rPr>
          <w:rFonts w:asciiTheme="minorHAnsi" w:eastAsia="Calibri" w:hAnsiTheme="minorHAnsi" w:cstheme="minorHAnsi"/>
          <w:b/>
          <w:bCs/>
          <w:sz w:val="28"/>
          <w:szCs w:val="28"/>
          <w:lang w:val="en-US" w:eastAsia="nl-NL"/>
        </w:rPr>
        <w:t>neemt</w:t>
      </w:r>
      <w:proofErr w:type="spellEnd"/>
      <w:r w:rsidR="000E2960" w:rsidRPr="00112820">
        <w:rPr>
          <w:rFonts w:asciiTheme="minorHAnsi" w:eastAsia="Calibri" w:hAnsiTheme="minorHAnsi" w:cstheme="minorHAnsi"/>
          <w:b/>
          <w:bCs/>
          <w:sz w:val="28"/>
          <w:szCs w:val="28"/>
          <w:lang w:val="en-US" w:eastAsia="nl-NL"/>
        </w:rPr>
        <w:t xml:space="preserve"> </w:t>
      </w:r>
      <w:r w:rsidR="005608F1" w:rsidRPr="00112820">
        <w:rPr>
          <w:rFonts w:asciiTheme="minorHAnsi" w:eastAsia="Calibri" w:hAnsiTheme="minorHAnsi" w:cstheme="minorHAnsi"/>
          <w:b/>
          <w:bCs/>
          <w:sz w:val="28"/>
          <w:szCs w:val="28"/>
          <w:lang w:val="en-US" w:eastAsia="nl-NL"/>
        </w:rPr>
        <w:t>Fortes</w:t>
      </w:r>
      <w:r w:rsidR="007F3BE7" w:rsidRPr="00112820">
        <w:rPr>
          <w:rFonts w:asciiTheme="minorHAnsi" w:eastAsia="Calibri" w:hAnsiTheme="minorHAnsi" w:cstheme="minorHAnsi"/>
          <w:b/>
          <w:bCs/>
          <w:sz w:val="28"/>
          <w:szCs w:val="28"/>
          <w:lang w:val="en-US" w:eastAsia="nl-NL"/>
        </w:rPr>
        <w:t xml:space="preserve"> Energy Systems</w:t>
      </w:r>
      <w:r w:rsidR="00BD2980" w:rsidRPr="00112820">
        <w:rPr>
          <w:rFonts w:asciiTheme="minorHAnsi" w:eastAsia="Calibri" w:hAnsiTheme="minorHAnsi" w:cstheme="minorHAnsi"/>
          <w:b/>
          <w:bCs/>
          <w:sz w:val="28"/>
          <w:szCs w:val="28"/>
          <w:lang w:val="en-US" w:eastAsia="nl-NL"/>
        </w:rPr>
        <w:t xml:space="preserve"> over</w:t>
      </w:r>
    </w:p>
    <w:p w14:paraId="666A14DB" w14:textId="77777777" w:rsidR="0002021C" w:rsidRPr="00112820" w:rsidRDefault="0002021C" w:rsidP="00296569">
      <w:pPr>
        <w:rPr>
          <w:rFonts w:asciiTheme="minorHAnsi" w:hAnsiTheme="minorHAnsi" w:cstheme="minorHAnsi"/>
          <w:b/>
          <w:bCs/>
          <w:sz w:val="20"/>
          <w:szCs w:val="20"/>
          <w:lang w:val="en-US"/>
        </w:rPr>
      </w:pPr>
    </w:p>
    <w:p w14:paraId="50AFF8E4" w14:textId="2E0D9AB7" w:rsidR="0073447F" w:rsidRPr="00112820" w:rsidRDefault="00771293" w:rsidP="0073447F">
      <w:pPr>
        <w:rPr>
          <w:rFonts w:asciiTheme="minorHAnsi" w:hAnsiTheme="minorHAnsi" w:cstheme="minorHAnsi"/>
          <w:b/>
          <w:bCs/>
          <w:sz w:val="20"/>
          <w:szCs w:val="20"/>
        </w:rPr>
      </w:pPr>
      <w:r w:rsidRPr="00112820">
        <w:rPr>
          <w:rFonts w:asciiTheme="minorHAnsi" w:hAnsiTheme="minorHAnsi" w:cstheme="minorHAnsi"/>
          <w:b/>
          <w:bCs/>
          <w:sz w:val="20"/>
          <w:szCs w:val="20"/>
        </w:rPr>
        <w:t xml:space="preserve">BDR </w:t>
      </w:r>
      <w:proofErr w:type="spellStart"/>
      <w:r w:rsidRPr="00112820">
        <w:rPr>
          <w:rFonts w:asciiTheme="minorHAnsi" w:hAnsiTheme="minorHAnsi" w:cstheme="minorHAnsi"/>
          <w:b/>
          <w:bCs/>
          <w:sz w:val="20"/>
          <w:szCs w:val="20"/>
        </w:rPr>
        <w:t>Thermea</w:t>
      </w:r>
      <w:proofErr w:type="spellEnd"/>
      <w:r w:rsidRPr="00112820">
        <w:rPr>
          <w:rFonts w:asciiTheme="minorHAnsi" w:hAnsiTheme="minorHAnsi" w:cstheme="minorHAnsi"/>
          <w:b/>
          <w:bCs/>
          <w:sz w:val="20"/>
          <w:szCs w:val="20"/>
        </w:rPr>
        <w:t xml:space="preserve"> Benelux</w:t>
      </w:r>
      <w:r w:rsidR="009B34D4" w:rsidRPr="00112820">
        <w:rPr>
          <w:rFonts w:asciiTheme="minorHAnsi" w:hAnsiTheme="minorHAnsi" w:cstheme="minorHAnsi"/>
          <w:b/>
          <w:bCs/>
          <w:sz w:val="20"/>
          <w:szCs w:val="20"/>
        </w:rPr>
        <w:t>,</w:t>
      </w:r>
      <w:r w:rsidR="003F3285" w:rsidRPr="00112820">
        <w:rPr>
          <w:rFonts w:asciiTheme="minorHAnsi" w:hAnsiTheme="minorHAnsi" w:cstheme="minorHAnsi"/>
          <w:b/>
          <w:bCs/>
          <w:sz w:val="20"/>
          <w:szCs w:val="20"/>
        </w:rPr>
        <w:t xml:space="preserve"> marktleider in ons land op het gebied van </w:t>
      </w:r>
      <w:r w:rsidR="006D390E" w:rsidRPr="00112820">
        <w:rPr>
          <w:rFonts w:asciiTheme="minorHAnsi" w:hAnsiTheme="minorHAnsi" w:cstheme="minorHAnsi"/>
          <w:b/>
          <w:bCs/>
          <w:sz w:val="20"/>
          <w:szCs w:val="20"/>
          <w:lang/>
        </w:rPr>
        <w:t xml:space="preserve">duurzame </w:t>
      </w:r>
      <w:r w:rsidR="00B74365" w:rsidRPr="00112820">
        <w:rPr>
          <w:rFonts w:asciiTheme="minorHAnsi" w:hAnsiTheme="minorHAnsi" w:cstheme="minorHAnsi"/>
          <w:b/>
          <w:bCs/>
          <w:sz w:val="20"/>
          <w:szCs w:val="20"/>
        </w:rPr>
        <w:t>binnenklimaat oplossingen</w:t>
      </w:r>
      <w:r w:rsidR="006D390E" w:rsidRPr="00112820">
        <w:rPr>
          <w:rFonts w:asciiTheme="minorHAnsi" w:hAnsiTheme="minorHAnsi" w:cstheme="minorHAnsi"/>
          <w:b/>
          <w:bCs/>
          <w:sz w:val="20"/>
          <w:szCs w:val="20"/>
          <w:lang/>
        </w:rPr>
        <w:t>,</w:t>
      </w:r>
      <w:r w:rsidR="001C290A" w:rsidRPr="00112820">
        <w:rPr>
          <w:rFonts w:asciiTheme="minorHAnsi" w:hAnsiTheme="minorHAnsi" w:cstheme="minorHAnsi"/>
          <w:b/>
          <w:bCs/>
          <w:sz w:val="20"/>
          <w:szCs w:val="20"/>
        </w:rPr>
        <w:t xml:space="preserve"> middels het merk </w:t>
      </w:r>
      <w:proofErr w:type="spellStart"/>
      <w:r w:rsidR="001C290A" w:rsidRPr="00112820">
        <w:rPr>
          <w:rFonts w:asciiTheme="minorHAnsi" w:hAnsiTheme="minorHAnsi" w:cstheme="minorHAnsi"/>
          <w:b/>
          <w:bCs/>
          <w:sz w:val="20"/>
          <w:szCs w:val="20"/>
        </w:rPr>
        <w:t>Remeha</w:t>
      </w:r>
      <w:proofErr w:type="spellEnd"/>
      <w:r w:rsidR="003F3285" w:rsidRPr="00112820">
        <w:rPr>
          <w:rFonts w:asciiTheme="minorHAnsi" w:hAnsiTheme="minorHAnsi" w:cstheme="minorHAnsi"/>
          <w:b/>
          <w:bCs/>
          <w:sz w:val="20"/>
          <w:szCs w:val="20"/>
        </w:rPr>
        <w:t>, ne</w:t>
      </w:r>
      <w:r w:rsidR="00EF37BF" w:rsidRPr="00112820">
        <w:rPr>
          <w:rFonts w:asciiTheme="minorHAnsi" w:hAnsiTheme="minorHAnsi" w:cstheme="minorHAnsi"/>
          <w:b/>
          <w:bCs/>
          <w:sz w:val="20"/>
          <w:szCs w:val="20"/>
        </w:rPr>
        <w:t xml:space="preserve">emt </w:t>
      </w:r>
      <w:proofErr w:type="spellStart"/>
      <w:r w:rsidR="005608F1" w:rsidRPr="00112820">
        <w:rPr>
          <w:rFonts w:asciiTheme="minorHAnsi" w:hAnsiTheme="minorHAnsi" w:cstheme="minorHAnsi"/>
          <w:b/>
          <w:bCs/>
          <w:sz w:val="20"/>
          <w:szCs w:val="20"/>
        </w:rPr>
        <w:t>Fortes</w:t>
      </w:r>
      <w:proofErr w:type="spellEnd"/>
      <w:r w:rsidR="00EF37BF" w:rsidRPr="00112820">
        <w:rPr>
          <w:rFonts w:asciiTheme="minorHAnsi" w:hAnsiTheme="minorHAnsi" w:cstheme="minorHAnsi"/>
          <w:b/>
          <w:bCs/>
          <w:sz w:val="20"/>
          <w:szCs w:val="20"/>
        </w:rPr>
        <w:t xml:space="preserve"> </w:t>
      </w:r>
      <w:r w:rsidR="00B74365" w:rsidRPr="00112820">
        <w:rPr>
          <w:rFonts w:asciiTheme="minorHAnsi" w:hAnsiTheme="minorHAnsi" w:cstheme="minorHAnsi"/>
          <w:b/>
          <w:bCs/>
          <w:sz w:val="20"/>
          <w:szCs w:val="20"/>
        </w:rPr>
        <w:t xml:space="preserve">Energy Systems </w:t>
      </w:r>
      <w:r w:rsidR="00EF37BF" w:rsidRPr="00112820">
        <w:rPr>
          <w:rFonts w:asciiTheme="minorHAnsi" w:hAnsiTheme="minorHAnsi" w:cstheme="minorHAnsi"/>
          <w:b/>
          <w:bCs/>
          <w:sz w:val="20"/>
          <w:szCs w:val="20"/>
        </w:rPr>
        <w:t xml:space="preserve">over. Met de overname </w:t>
      </w:r>
      <w:r w:rsidR="00112820">
        <w:rPr>
          <w:rFonts w:asciiTheme="minorHAnsi" w:hAnsiTheme="minorHAnsi" w:cstheme="minorHAnsi"/>
          <w:b/>
          <w:bCs/>
          <w:sz w:val="20"/>
          <w:szCs w:val="20"/>
        </w:rPr>
        <w:t xml:space="preserve">versterkt BDR </w:t>
      </w:r>
      <w:proofErr w:type="spellStart"/>
      <w:r w:rsidR="00112820">
        <w:rPr>
          <w:rFonts w:asciiTheme="minorHAnsi" w:hAnsiTheme="minorHAnsi" w:cstheme="minorHAnsi"/>
          <w:b/>
          <w:bCs/>
          <w:sz w:val="20"/>
          <w:szCs w:val="20"/>
        </w:rPr>
        <w:t>Thermea</w:t>
      </w:r>
      <w:proofErr w:type="spellEnd"/>
      <w:r w:rsidR="00112820">
        <w:rPr>
          <w:rFonts w:asciiTheme="minorHAnsi" w:hAnsiTheme="minorHAnsi" w:cstheme="minorHAnsi"/>
          <w:b/>
          <w:bCs/>
          <w:sz w:val="20"/>
          <w:szCs w:val="20"/>
        </w:rPr>
        <w:t xml:space="preserve"> Benelux zijn</w:t>
      </w:r>
      <w:r w:rsidR="003057D4" w:rsidRPr="00112820">
        <w:rPr>
          <w:rFonts w:asciiTheme="minorHAnsi" w:hAnsiTheme="minorHAnsi" w:cstheme="minorHAnsi"/>
          <w:b/>
          <w:bCs/>
          <w:sz w:val="20"/>
          <w:szCs w:val="20"/>
        </w:rPr>
        <w:t xml:space="preserve"> p</w:t>
      </w:r>
      <w:r w:rsidR="00EF37BF" w:rsidRPr="00112820">
        <w:rPr>
          <w:rFonts w:asciiTheme="minorHAnsi" w:hAnsiTheme="minorHAnsi" w:cstheme="minorHAnsi"/>
          <w:b/>
          <w:bCs/>
          <w:sz w:val="20"/>
          <w:szCs w:val="20"/>
        </w:rPr>
        <w:t>ositie</w:t>
      </w:r>
      <w:r w:rsidR="003057D4" w:rsidRPr="00112820">
        <w:rPr>
          <w:rFonts w:asciiTheme="minorHAnsi" w:hAnsiTheme="minorHAnsi" w:cstheme="minorHAnsi"/>
          <w:b/>
          <w:bCs/>
          <w:sz w:val="20"/>
          <w:szCs w:val="20"/>
        </w:rPr>
        <w:t xml:space="preserve"> </w:t>
      </w:r>
      <w:r w:rsidR="00EF37BF" w:rsidRPr="00112820">
        <w:rPr>
          <w:rFonts w:asciiTheme="minorHAnsi" w:hAnsiTheme="minorHAnsi" w:cstheme="minorHAnsi"/>
          <w:b/>
          <w:bCs/>
          <w:sz w:val="20"/>
          <w:szCs w:val="20"/>
        </w:rPr>
        <w:t xml:space="preserve">in de groeiende markt voor </w:t>
      </w:r>
      <w:r w:rsidR="009B34D4" w:rsidRPr="00112820">
        <w:rPr>
          <w:rFonts w:asciiTheme="minorHAnsi" w:hAnsiTheme="minorHAnsi" w:cstheme="minorHAnsi"/>
          <w:b/>
          <w:bCs/>
          <w:sz w:val="20"/>
          <w:szCs w:val="20"/>
        </w:rPr>
        <w:t xml:space="preserve">stadsverwarming en </w:t>
      </w:r>
      <w:r w:rsidR="00EF37BF" w:rsidRPr="00112820">
        <w:rPr>
          <w:rFonts w:asciiTheme="minorHAnsi" w:hAnsiTheme="minorHAnsi" w:cstheme="minorHAnsi"/>
          <w:b/>
          <w:bCs/>
          <w:sz w:val="20"/>
          <w:szCs w:val="20"/>
        </w:rPr>
        <w:t>collectieve warmte</w:t>
      </w:r>
      <w:r w:rsidR="00310046" w:rsidRPr="00112820">
        <w:rPr>
          <w:rFonts w:asciiTheme="minorHAnsi" w:hAnsiTheme="minorHAnsi" w:cstheme="minorHAnsi"/>
          <w:b/>
          <w:bCs/>
          <w:sz w:val="20"/>
          <w:szCs w:val="20"/>
        </w:rPr>
        <w:t xml:space="preserve">- en </w:t>
      </w:r>
      <w:proofErr w:type="spellStart"/>
      <w:r w:rsidR="00310046" w:rsidRPr="00112820">
        <w:rPr>
          <w:rFonts w:asciiTheme="minorHAnsi" w:hAnsiTheme="minorHAnsi" w:cstheme="minorHAnsi"/>
          <w:b/>
          <w:bCs/>
          <w:sz w:val="20"/>
          <w:szCs w:val="20"/>
        </w:rPr>
        <w:t>koude</w:t>
      </w:r>
      <w:r w:rsidR="00EF37BF" w:rsidRPr="00112820">
        <w:rPr>
          <w:rFonts w:asciiTheme="minorHAnsi" w:hAnsiTheme="minorHAnsi" w:cstheme="minorHAnsi"/>
          <w:b/>
          <w:bCs/>
          <w:sz w:val="20"/>
          <w:szCs w:val="20"/>
        </w:rPr>
        <w:t>s</w:t>
      </w:r>
      <w:r w:rsidR="00B76832" w:rsidRPr="00112820">
        <w:rPr>
          <w:rFonts w:asciiTheme="minorHAnsi" w:hAnsiTheme="minorHAnsi" w:cstheme="minorHAnsi"/>
          <w:b/>
          <w:bCs/>
          <w:sz w:val="20"/>
          <w:szCs w:val="20"/>
        </w:rPr>
        <w:t>ystemen</w:t>
      </w:r>
      <w:proofErr w:type="spellEnd"/>
      <w:r w:rsidR="00112820">
        <w:rPr>
          <w:rFonts w:asciiTheme="minorHAnsi" w:hAnsiTheme="minorHAnsi" w:cstheme="minorHAnsi"/>
          <w:b/>
          <w:bCs/>
          <w:sz w:val="20"/>
          <w:szCs w:val="20"/>
        </w:rPr>
        <w:t>. Zo kan ze</w:t>
      </w:r>
      <w:r w:rsidR="00F32A9D" w:rsidRPr="00112820">
        <w:rPr>
          <w:rFonts w:asciiTheme="minorHAnsi" w:hAnsiTheme="minorHAnsi" w:cstheme="minorHAnsi"/>
          <w:b/>
          <w:bCs/>
          <w:sz w:val="20"/>
          <w:szCs w:val="20"/>
          <w:lang/>
        </w:rPr>
        <w:t xml:space="preserve"> </w:t>
      </w:r>
      <w:r w:rsidR="00AE336C" w:rsidRPr="00112820">
        <w:rPr>
          <w:rFonts w:asciiTheme="minorHAnsi" w:hAnsiTheme="minorHAnsi" w:cstheme="minorHAnsi"/>
          <w:b/>
          <w:bCs/>
          <w:sz w:val="20"/>
          <w:szCs w:val="20"/>
          <w:lang/>
        </w:rPr>
        <w:t>d</w:t>
      </w:r>
      <w:r w:rsidR="001A67E2" w:rsidRPr="00112820">
        <w:rPr>
          <w:rFonts w:asciiTheme="minorHAnsi" w:hAnsiTheme="minorHAnsi" w:cstheme="minorHAnsi"/>
          <w:b/>
          <w:bCs/>
          <w:sz w:val="20"/>
          <w:szCs w:val="20"/>
          <w:lang/>
        </w:rPr>
        <w:t>e energietransitie</w:t>
      </w:r>
      <w:r w:rsidR="00F32A9D" w:rsidRPr="00112820">
        <w:rPr>
          <w:rFonts w:asciiTheme="minorHAnsi" w:hAnsiTheme="minorHAnsi" w:cstheme="minorHAnsi"/>
          <w:b/>
          <w:bCs/>
          <w:sz w:val="20"/>
          <w:szCs w:val="20"/>
          <w:lang/>
        </w:rPr>
        <w:t xml:space="preserve"> breder ondersteunen</w:t>
      </w:r>
      <w:r w:rsidR="00B76832" w:rsidRPr="00112820">
        <w:rPr>
          <w:rFonts w:asciiTheme="minorHAnsi" w:hAnsiTheme="minorHAnsi" w:cstheme="minorHAnsi"/>
          <w:b/>
          <w:bCs/>
          <w:sz w:val="20"/>
          <w:szCs w:val="20"/>
        </w:rPr>
        <w:t>.</w:t>
      </w:r>
      <w:r w:rsidR="0073447F" w:rsidRPr="00112820">
        <w:rPr>
          <w:rFonts w:asciiTheme="minorHAnsi" w:hAnsiTheme="minorHAnsi" w:cstheme="minorHAnsi"/>
          <w:b/>
          <w:bCs/>
          <w:sz w:val="20"/>
          <w:szCs w:val="20"/>
          <w:lang w:eastAsia="nl-NL"/>
        </w:rPr>
        <w:t xml:space="preserve"> </w:t>
      </w:r>
      <w:r w:rsidR="005608F1" w:rsidRPr="00112820">
        <w:rPr>
          <w:rFonts w:asciiTheme="minorHAnsi" w:hAnsiTheme="minorHAnsi" w:cstheme="minorHAnsi"/>
          <w:b/>
          <w:bCs/>
          <w:sz w:val="20"/>
          <w:szCs w:val="20"/>
        </w:rPr>
        <w:t>Fortes</w:t>
      </w:r>
      <w:r w:rsidR="00E437C1" w:rsidRPr="00112820">
        <w:rPr>
          <w:rFonts w:asciiTheme="minorHAnsi" w:hAnsiTheme="minorHAnsi" w:cstheme="minorHAnsi"/>
          <w:b/>
          <w:bCs/>
          <w:sz w:val="20"/>
          <w:szCs w:val="20"/>
        </w:rPr>
        <w:t xml:space="preserve"> </w:t>
      </w:r>
      <w:r w:rsidR="0073447F" w:rsidRPr="00112820">
        <w:rPr>
          <w:rFonts w:asciiTheme="minorHAnsi" w:hAnsiTheme="minorHAnsi" w:cstheme="minorHAnsi"/>
          <w:b/>
          <w:bCs/>
          <w:sz w:val="20"/>
          <w:szCs w:val="20"/>
        </w:rPr>
        <w:t xml:space="preserve">blijft onder eigen naam in de markt actief. </w:t>
      </w:r>
    </w:p>
    <w:p w14:paraId="4B6E07B3" w14:textId="09EC35FF" w:rsidR="00EF37BF" w:rsidRPr="00112820" w:rsidRDefault="00EF37BF" w:rsidP="00296569">
      <w:pPr>
        <w:rPr>
          <w:rFonts w:asciiTheme="minorHAnsi" w:hAnsiTheme="minorHAnsi" w:cstheme="minorHAnsi"/>
          <w:b/>
          <w:bCs/>
          <w:sz w:val="20"/>
          <w:szCs w:val="20"/>
        </w:rPr>
      </w:pPr>
    </w:p>
    <w:p w14:paraId="5D6D24E6" w14:textId="4B432F8C" w:rsidR="0056506F" w:rsidRPr="00112820" w:rsidRDefault="00DD4D3B" w:rsidP="001A456D">
      <w:pPr>
        <w:rPr>
          <w:rFonts w:asciiTheme="minorHAnsi" w:hAnsiTheme="minorHAnsi" w:cstheme="minorHAnsi"/>
          <w:b/>
          <w:bCs/>
          <w:sz w:val="20"/>
          <w:szCs w:val="20"/>
          <w:lang w:eastAsia="nl-NL"/>
        </w:rPr>
      </w:pPr>
      <w:r w:rsidRPr="00112820">
        <w:rPr>
          <w:rFonts w:asciiTheme="minorHAnsi" w:hAnsiTheme="minorHAnsi" w:cstheme="minorHAnsi"/>
          <w:b/>
          <w:bCs/>
          <w:sz w:val="20"/>
          <w:szCs w:val="20"/>
          <w:lang w:eastAsia="nl-NL"/>
        </w:rPr>
        <w:t xml:space="preserve">Sterke partij in </w:t>
      </w:r>
      <w:r w:rsidR="009F5DED" w:rsidRPr="00112820">
        <w:rPr>
          <w:rFonts w:asciiTheme="minorHAnsi" w:hAnsiTheme="minorHAnsi" w:cstheme="minorHAnsi"/>
          <w:b/>
          <w:bCs/>
          <w:sz w:val="20"/>
          <w:szCs w:val="20"/>
          <w:lang w:eastAsia="nl-NL"/>
        </w:rPr>
        <w:t xml:space="preserve">stadsverwarming en </w:t>
      </w:r>
      <w:r w:rsidRPr="00112820">
        <w:rPr>
          <w:rFonts w:asciiTheme="minorHAnsi" w:hAnsiTheme="minorHAnsi" w:cstheme="minorHAnsi"/>
          <w:b/>
          <w:bCs/>
          <w:sz w:val="20"/>
          <w:szCs w:val="20"/>
          <w:lang w:eastAsia="nl-NL"/>
        </w:rPr>
        <w:t xml:space="preserve">collectieve warmte- en </w:t>
      </w:r>
      <w:proofErr w:type="spellStart"/>
      <w:r w:rsidRPr="00112820">
        <w:rPr>
          <w:rFonts w:asciiTheme="minorHAnsi" w:hAnsiTheme="minorHAnsi" w:cstheme="minorHAnsi"/>
          <w:b/>
          <w:bCs/>
          <w:sz w:val="20"/>
          <w:szCs w:val="20"/>
          <w:lang w:eastAsia="nl-NL"/>
        </w:rPr>
        <w:t>koudenetten</w:t>
      </w:r>
      <w:proofErr w:type="spellEnd"/>
      <w:r w:rsidRPr="00112820">
        <w:rPr>
          <w:rFonts w:asciiTheme="minorHAnsi" w:hAnsiTheme="minorHAnsi" w:cstheme="minorHAnsi"/>
          <w:b/>
          <w:bCs/>
          <w:sz w:val="20"/>
          <w:szCs w:val="20"/>
          <w:lang w:eastAsia="nl-NL"/>
        </w:rPr>
        <w:t xml:space="preserve"> </w:t>
      </w:r>
    </w:p>
    <w:p w14:paraId="11F3DF3B" w14:textId="42DE08F0" w:rsidR="00D73A9A" w:rsidRPr="00112820" w:rsidRDefault="005608F1" w:rsidP="008D2B30">
      <w:pPr>
        <w:rPr>
          <w:rFonts w:asciiTheme="minorHAnsi" w:hAnsiTheme="minorHAnsi" w:cstheme="minorHAnsi"/>
          <w:sz w:val="20"/>
          <w:szCs w:val="20"/>
          <w:lang w:eastAsia="nl-NL"/>
        </w:rPr>
      </w:pPr>
      <w:r w:rsidRPr="00112820">
        <w:rPr>
          <w:rFonts w:asciiTheme="minorHAnsi" w:hAnsiTheme="minorHAnsi" w:cstheme="minorHAnsi"/>
          <w:sz w:val="20"/>
          <w:szCs w:val="20"/>
          <w:lang w:eastAsia="nl-NL"/>
        </w:rPr>
        <w:t>Fortes</w:t>
      </w:r>
      <w:r w:rsidR="001B382B" w:rsidRPr="00112820">
        <w:rPr>
          <w:rFonts w:asciiTheme="minorHAnsi" w:hAnsiTheme="minorHAnsi" w:cstheme="minorHAnsi"/>
          <w:sz w:val="20"/>
          <w:szCs w:val="20"/>
          <w:lang w:eastAsia="nl-NL"/>
        </w:rPr>
        <w:t xml:space="preserve"> Energy Systems</w:t>
      </w:r>
      <w:r w:rsidR="005804AA" w:rsidRPr="00112820">
        <w:rPr>
          <w:rFonts w:asciiTheme="minorHAnsi" w:hAnsiTheme="minorHAnsi" w:cstheme="minorHAnsi"/>
          <w:sz w:val="20"/>
          <w:szCs w:val="20"/>
          <w:lang w:eastAsia="nl-NL"/>
        </w:rPr>
        <w:t xml:space="preserve"> </w:t>
      </w:r>
      <w:r w:rsidR="005E0A2F" w:rsidRPr="00112820">
        <w:rPr>
          <w:rFonts w:asciiTheme="minorHAnsi" w:hAnsiTheme="minorHAnsi" w:cstheme="minorHAnsi"/>
          <w:sz w:val="20"/>
          <w:szCs w:val="20"/>
          <w:lang w:eastAsia="nl-NL"/>
        </w:rPr>
        <w:t xml:space="preserve">is sinds de oprichting in 1999 uitgegroeid tot </w:t>
      </w:r>
      <w:r w:rsidR="001B382B" w:rsidRPr="00112820">
        <w:rPr>
          <w:rFonts w:asciiTheme="minorHAnsi" w:hAnsiTheme="minorHAnsi" w:cstheme="minorHAnsi"/>
          <w:sz w:val="20"/>
          <w:szCs w:val="20"/>
          <w:lang w:eastAsia="nl-NL"/>
        </w:rPr>
        <w:t xml:space="preserve">marktleider en </w:t>
      </w:r>
      <w:r w:rsidR="005E0A2F" w:rsidRPr="00112820">
        <w:rPr>
          <w:rFonts w:asciiTheme="minorHAnsi" w:hAnsiTheme="minorHAnsi" w:cstheme="minorHAnsi"/>
          <w:sz w:val="20"/>
          <w:szCs w:val="20"/>
          <w:lang w:eastAsia="nl-NL"/>
        </w:rPr>
        <w:t xml:space="preserve">een toonaangevende speler op het gebied van </w:t>
      </w:r>
      <w:r w:rsidR="001B382B" w:rsidRPr="00112820">
        <w:rPr>
          <w:rFonts w:asciiTheme="minorHAnsi" w:hAnsiTheme="minorHAnsi" w:cstheme="minorHAnsi"/>
          <w:sz w:val="20"/>
          <w:szCs w:val="20"/>
          <w:lang w:eastAsia="nl-NL"/>
        </w:rPr>
        <w:t xml:space="preserve"> innovatieve </w:t>
      </w:r>
      <w:r w:rsidR="005804AA" w:rsidRPr="00112820">
        <w:rPr>
          <w:rFonts w:asciiTheme="minorHAnsi" w:hAnsiTheme="minorHAnsi" w:cstheme="minorHAnsi"/>
          <w:sz w:val="20"/>
          <w:szCs w:val="20"/>
          <w:lang w:eastAsia="nl-NL"/>
        </w:rPr>
        <w:t xml:space="preserve">en efficiënte </w:t>
      </w:r>
      <w:r w:rsidR="001B382B" w:rsidRPr="00112820">
        <w:rPr>
          <w:rFonts w:asciiTheme="minorHAnsi" w:hAnsiTheme="minorHAnsi" w:cstheme="minorHAnsi"/>
          <w:sz w:val="20"/>
          <w:szCs w:val="20"/>
          <w:lang w:eastAsia="nl-NL"/>
        </w:rPr>
        <w:t xml:space="preserve">systemen </w:t>
      </w:r>
      <w:r w:rsidR="005E0A2F" w:rsidRPr="00112820">
        <w:rPr>
          <w:rFonts w:asciiTheme="minorHAnsi" w:hAnsiTheme="minorHAnsi" w:cstheme="minorHAnsi"/>
          <w:sz w:val="20"/>
          <w:szCs w:val="20"/>
          <w:lang w:eastAsia="nl-NL"/>
        </w:rPr>
        <w:t>voor</w:t>
      </w:r>
      <w:r w:rsidR="001B382B" w:rsidRPr="00112820">
        <w:rPr>
          <w:rFonts w:asciiTheme="minorHAnsi" w:hAnsiTheme="minorHAnsi" w:cstheme="minorHAnsi"/>
          <w:sz w:val="20"/>
          <w:szCs w:val="20"/>
          <w:lang w:eastAsia="nl-NL"/>
        </w:rPr>
        <w:t xml:space="preserve"> het overdragen van energie in</w:t>
      </w:r>
      <w:r w:rsidR="005E0A2F" w:rsidRPr="00112820">
        <w:rPr>
          <w:rFonts w:asciiTheme="minorHAnsi" w:hAnsiTheme="minorHAnsi" w:cstheme="minorHAnsi"/>
          <w:sz w:val="20"/>
          <w:szCs w:val="20"/>
          <w:lang w:eastAsia="nl-NL"/>
        </w:rPr>
        <w:t xml:space="preserve"> collectieve </w:t>
      </w:r>
      <w:r w:rsidR="00953BAB" w:rsidRPr="00112820">
        <w:rPr>
          <w:rFonts w:asciiTheme="minorHAnsi" w:hAnsiTheme="minorHAnsi" w:cstheme="minorHAnsi"/>
          <w:sz w:val="20"/>
          <w:szCs w:val="20"/>
          <w:lang w:eastAsia="nl-NL"/>
        </w:rPr>
        <w:t>warmte</w:t>
      </w:r>
      <w:r w:rsidR="00B76832" w:rsidRPr="00112820">
        <w:rPr>
          <w:rFonts w:asciiTheme="minorHAnsi" w:hAnsiTheme="minorHAnsi" w:cstheme="minorHAnsi"/>
          <w:sz w:val="20"/>
          <w:szCs w:val="20"/>
          <w:lang w:eastAsia="nl-NL"/>
        </w:rPr>
        <w:t xml:space="preserve">- en </w:t>
      </w:r>
      <w:proofErr w:type="spellStart"/>
      <w:r w:rsidR="00B76832" w:rsidRPr="00112820">
        <w:rPr>
          <w:rFonts w:asciiTheme="minorHAnsi" w:hAnsiTheme="minorHAnsi" w:cstheme="minorHAnsi"/>
          <w:sz w:val="20"/>
          <w:szCs w:val="20"/>
          <w:lang w:eastAsia="nl-NL"/>
        </w:rPr>
        <w:t>koude</w:t>
      </w:r>
      <w:r w:rsidR="001B382B" w:rsidRPr="00112820">
        <w:rPr>
          <w:rFonts w:asciiTheme="minorHAnsi" w:hAnsiTheme="minorHAnsi" w:cstheme="minorHAnsi"/>
          <w:sz w:val="20"/>
          <w:szCs w:val="20"/>
          <w:lang w:eastAsia="nl-NL"/>
        </w:rPr>
        <w:t>systemen</w:t>
      </w:r>
      <w:proofErr w:type="spellEnd"/>
      <w:r w:rsidR="001B382B" w:rsidRPr="00112820">
        <w:rPr>
          <w:rFonts w:asciiTheme="minorHAnsi" w:hAnsiTheme="minorHAnsi" w:cstheme="minorHAnsi"/>
          <w:sz w:val="20"/>
          <w:szCs w:val="20"/>
          <w:lang w:eastAsia="nl-NL"/>
        </w:rPr>
        <w:t>. De AquaHeat afleversets voorzien dagelijks c</w:t>
      </w:r>
      <w:r w:rsidR="00112820">
        <w:rPr>
          <w:rFonts w:asciiTheme="minorHAnsi" w:hAnsiTheme="minorHAnsi" w:cstheme="minorHAnsi"/>
          <w:sz w:val="20"/>
          <w:szCs w:val="20"/>
          <w:lang w:eastAsia="nl-NL"/>
        </w:rPr>
        <w:t>irca</w:t>
      </w:r>
      <w:r w:rsidR="001B382B" w:rsidRPr="00112820">
        <w:rPr>
          <w:rFonts w:asciiTheme="minorHAnsi" w:hAnsiTheme="minorHAnsi" w:cstheme="minorHAnsi"/>
          <w:sz w:val="20"/>
          <w:szCs w:val="20"/>
          <w:lang w:eastAsia="nl-NL"/>
        </w:rPr>
        <w:t xml:space="preserve"> 320.000 woningen</w:t>
      </w:r>
      <w:r w:rsidR="00112820">
        <w:rPr>
          <w:rFonts w:asciiTheme="minorHAnsi" w:hAnsiTheme="minorHAnsi" w:cstheme="minorHAnsi"/>
          <w:sz w:val="20"/>
          <w:szCs w:val="20"/>
          <w:lang w:eastAsia="nl-NL"/>
        </w:rPr>
        <w:t xml:space="preserve"> en </w:t>
      </w:r>
      <w:r w:rsidR="001B382B" w:rsidRPr="00112820">
        <w:rPr>
          <w:rFonts w:asciiTheme="minorHAnsi" w:hAnsiTheme="minorHAnsi" w:cstheme="minorHAnsi"/>
          <w:sz w:val="20"/>
          <w:szCs w:val="20"/>
          <w:lang w:eastAsia="nl-NL"/>
        </w:rPr>
        <w:t>appartementen</w:t>
      </w:r>
      <w:r w:rsidR="002D4825" w:rsidRPr="00112820">
        <w:rPr>
          <w:rFonts w:asciiTheme="minorHAnsi" w:hAnsiTheme="minorHAnsi" w:cstheme="minorHAnsi"/>
          <w:sz w:val="20"/>
          <w:szCs w:val="20"/>
          <w:lang w:eastAsia="nl-NL"/>
        </w:rPr>
        <w:t xml:space="preserve"> </w:t>
      </w:r>
      <w:r w:rsidR="00D73A9A" w:rsidRPr="00112820">
        <w:rPr>
          <w:rFonts w:asciiTheme="minorHAnsi" w:hAnsiTheme="minorHAnsi" w:cstheme="minorHAnsi"/>
          <w:sz w:val="20"/>
          <w:szCs w:val="20"/>
          <w:lang w:eastAsia="nl-NL"/>
        </w:rPr>
        <w:t>in Nederland</w:t>
      </w:r>
      <w:r w:rsidR="001B382B" w:rsidRPr="00112820">
        <w:rPr>
          <w:rFonts w:asciiTheme="minorHAnsi" w:hAnsiTheme="minorHAnsi" w:cstheme="minorHAnsi"/>
          <w:sz w:val="20"/>
          <w:szCs w:val="20"/>
          <w:lang w:eastAsia="nl-NL"/>
        </w:rPr>
        <w:t>,</w:t>
      </w:r>
      <w:r w:rsidR="00D73A9A" w:rsidRPr="00112820">
        <w:rPr>
          <w:rFonts w:asciiTheme="minorHAnsi" w:hAnsiTheme="minorHAnsi" w:cstheme="minorHAnsi"/>
          <w:sz w:val="20"/>
          <w:szCs w:val="20"/>
          <w:lang w:eastAsia="nl-NL"/>
        </w:rPr>
        <w:t xml:space="preserve"> Belgi</w:t>
      </w:r>
      <w:r w:rsidR="001B382B" w:rsidRPr="00112820">
        <w:rPr>
          <w:rFonts w:asciiTheme="minorHAnsi" w:hAnsiTheme="minorHAnsi" w:cstheme="minorHAnsi"/>
          <w:sz w:val="20"/>
          <w:szCs w:val="20"/>
          <w:lang w:eastAsia="nl-NL"/>
        </w:rPr>
        <w:t>ë en Denemarken van een comfortabel binnenklimaat en hoog warmwatercomfort</w:t>
      </w:r>
      <w:r w:rsidR="00D73A9A" w:rsidRPr="00112820">
        <w:rPr>
          <w:rFonts w:asciiTheme="minorHAnsi" w:hAnsiTheme="minorHAnsi" w:cstheme="minorHAnsi"/>
          <w:sz w:val="20"/>
          <w:szCs w:val="20"/>
          <w:lang w:eastAsia="nl-NL"/>
        </w:rPr>
        <w:t>.</w:t>
      </w:r>
    </w:p>
    <w:p w14:paraId="124F3E10" w14:textId="77777777" w:rsidR="00A71823" w:rsidRPr="00112820" w:rsidRDefault="00A71823" w:rsidP="008D2B30">
      <w:pPr>
        <w:rPr>
          <w:rFonts w:asciiTheme="minorHAnsi" w:hAnsiTheme="minorHAnsi" w:cstheme="minorHAnsi"/>
          <w:sz w:val="20"/>
          <w:szCs w:val="20"/>
          <w:lang w:eastAsia="nl-NL"/>
        </w:rPr>
      </w:pPr>
    </w:p>
    <w:p w14:paraId="6F0630FC" w14:textId="19E8E56D" w:rsidR="001C6F0A" w:rsidRPr="00112820" w:rsidRDefault="00454540" w:rsidP="008D2B30">
      <w:pPr>
        <w:rPr>
          <w:rFonts w:asciiTheme="minorHAnsi" w:hAnsiTheme="minorHAnsi" w:cstheme="minorHAnsi"/>
          <w:sz w:val="20"/>
          <w:szCs w:val="20"/>
          <w:lang w:eastAsia="nl-NL"/>
        </w:rPr>
      </w:pPr>
      <w:r w:rsidRPr="00112820">
        <w:rPr>
          <w:rFonts w:asciiTheme="minorHAnsi" w:hAnsiTheme="minorHAnsi" w:cstheme="minorHAnsi"/>
          <w:sz w:val="20"/>
          <w:szCs w:val="20"/>
          <w:lang w:eastAsia="nl-NL"/>
        </w:rPr>
        <w:t xml:space="preserve">Het </w:t>
      </w:r>
      <w:r w:rsidR="001B382B" w:rsidRPr="00112820">
        <w:rPr>
          <w:rFonts w:asciiTheme="minorHAnsi" w:hAnsiTheme="minorHAnsi" w:cstheme="minorHAnsi"/>
          <w:sz w:val="20"/>
          <w:szCs w:val="20"/>
          <w:lang w:eastAsia="nl-NL"/>
        </w:rPr>
        <w:t xml:space="preserve">specialisme van Fortes Energy Systems </w:t>
      </w:r>
      <w:r w:rsidR="00112820">
        <w:rPr>
          <w:rFonts w:asciiTheme="minorHAnsi" w:hAnsiTheme="minorHAnsi" w:cstheme="minorHAnsi"/>
          <w:sz w:val="20"/>
          <w:szCs w:val="20"/>
          <w:lang w:eastAsia="nl-NL"/>
        </w:rPr>
        <w:t>ligt bij</w:t>
      </w:r>
      <w:r w:rsidR="001B382B" w:rsidRPr="00112820">
        <w:rPr>
          <w:rFonts w:asciiTheme="minorHAnsi" w:hAnsiTheme="minorHAnsi" w:cstheme="minorHAnsi"/>
          <w:sz w:val="20"/>
          <w:szCs w:val="20"/>
          <w:lang w:eastAsia="nl-NL"/>
        </w:rPr>
        <w:t xml:space="preserve"> het ontwikkelen en produceren van innovatieve afleversets voor de woningbouw en grote afleverstations voor de utiliteit, aangesloten op </w:t>
      </w:r>
      <w:r w:rsidRPr="00112820">
        <w:rPr>
          <w:rFonts w:asciiTheme="minorHAnsi" w:hAnsiTheme="minorHAnsi" w:cstheme="minorHAnsi"/>
          <w:sz w:val="20"/>
          <w:szCs w:val="20"/>
        </w:rPr>
        <w:t>stads</w:t>
      </w:r>
      <w:r w:rsidR="001B382B" w:rsidRPr="00112820">
        <w:rPr>
          <w:rFonts w:asciiTheme="minorHAnsi" w:hAnsiTheme="minorHAnsi" w:cstheme="minorHAnsi"/>
          <w:sz w:val="20"/>
          <w:szCs w:val="20"/>
        </w:rPr>
        <w:t>-</w:t>
      </w:r>
      <w:r w:rsidRPr="00112820">
        <w:rPr>
          <w:rFonts w:asciiTheme="minorHAnsi" w:hAnsiTheme="minorHAnsi" w:cstheme="minorHAnsi"/>
          <w:sz w:val="20"/>
          <w:szCs w:val="20"/>
        </w:rPr>
        <w:t>, blok- of wijkverwarming</w:t>
      </w:r>
      <w:r w:rsidR="001B382B" w:rsidRPr="00112820">
        <w:rPr>
          <w:rFonts w:asciiTheme="minorHAnsi" w:hAnsiTheme="minorHAnsi" w:cstheme="minorHAnsi"/>
          <w:sz w:val="20"/>
          <w:szCs w:val="20"/>
        </w:rPr>
        <w:t xml:space="preserve"> en WKO-systemen</w:t>
      </w:r>
      <w:r w:rsidRPr="00112820">
        <w:rPr>
          <w:rFonts w:asciiTheme="minorHAnsi" w:hAnsiTheme="minorHAnsi" w:cstheme="minorHAnsi"/>
          <w:sz w:val="20"/>
          <w:szCs w:val="20"/>
        </w:rPr>
        <w:t xml:space="preserve">. </w:t>
      </w:r>
      <w:r w:rsidR="001B382B" w:rsidRPr="00112820">
        <w:rPr>
          <w:rFonts w:asciiTheme="minorHAnsi" w:hAnsiTheme="minorHAnsi" w:cstheme="minorHAnsi"/>
          <w:sz w:val="20"/>
          <w:szCs w:val="20"/>
        </w:rPr>
        <w:t xml:space="preserve">Dirk Ockhuizen, algemeen directeur Fortes Energy Systems: </w:t>
      </w:r>
      <w:r w:rsidR="001B382B" w:rsidRPr="00112820">
        <w:rPr>
          <w:rFonts w:asciiTheme="minorHAnsi" w:hAnsiTheme="minorHAnsi" w:cstheme="minorHAnsi"/>
          <w:i/>
          <w:iCs/>
          <w:sz w:val="20"/>
          <w:szCs w:val="20"/>
        </w:rPr>
        <w:t xml:space="preserve">“Met onze kennis, ervaring en bevlogenheid vinden wij steeds weer manieren om energie slimmer en efficiënter over te dragen met </w:t>
      </w:r>
      <w:r w:rsidR="005804AA" w:rsidRPr="00112820">
        <w:rPr>
          <w:rFonts w:asciiTheme="minorHAnsi" w:hAnsiTheme="minorHAnsi" w:cstheme="minorHAnsi"/>
          <w:i/>
          <w:iCs/>
          <w:sz w:val="20"/>
          <w:szCs w:val="20"/>
          <w:lang w:eastAsia="nl-NL"/>
        </w:rPr>
        <w:t>optimaal systeemrendement en een laag energieverbruik</w:t>
      </w:r>
      <w:r w:rsidR="001B382B" w:rsidRPr="00112820">
        <w:rPr>
          <w:rFonts w:asciiTheme="minorHAnsi" w:hAnsiTheme="minorHAnsi" w:cstheme="minorHAnsi"/>
          <w:i/>
          <w:iCs/>
          <w:sz w:val="20"/>
          <w:szCs w:val="20"/>
          <w:lang w:eastAsia="nl-NL"/>
        </w:rPr>
        <w:t>”</w:t>
      </w:r>
      <w:r w:rsidR="001C6F0A" w:rsidRPr="00112820">
        <w:rPr>
          <w:rFonts w:asciiTheme="minorHAnsi" w:hAnsiTheme="minorHAnsi" w:cstheme="minorHAnsi"/>
          <w:i/>
          <w:iCs/>
          <w:sz w:val="20"/>
          <w:szCs w:val="20"/>
          <w:lang w:eastAsia="nl-NL"/>
        </w:rPr>
        <w:t>.</w:t>
      </w:r>
      <w:r w:rsidR="005804AA" w:rsidRPr="00112820">
        <w:rPr>
          <w:rFonts w:asciiTheme="minorHAnsi" w:hAnsiTheme="minorHAnsi" w:cstheme="minorHAnsi"/>
          <w:sz w:val="20"/>
          <w:szCs w:val="20"/>
          <w:lang w:eastAsia="nl-NL"/>
        </w:rPr>
        <w:t xml:space="preserve"> </w:t>
      </w:r>
      <w:r w:rsidR="008D2B30" w:rsidRPr="00112820">
        <w:rPr>
          <w:rFonts w:asciiTheme="minorHAnsi" w:hAnsiTheme="minorHAnsi" w:cstheme="minorHAnsi"/>
          <w:sz w:val="20"/>
          <w:szCs w:val="20"/>
        </w:rPr>
        <w:t xml:space="preserve">Met </w:t>
      </w:r>
      <w:r w:rsidR="001B382B" w:rsidRPr="00112820">
        <w:rPr>
          <w:rFonts w:asciiTheme="minorHAnsi" w:hAnsiTheme="minorHAnsi" w:cstheme="minorHAnsi"/>
          <w:sz w:val="20"/>
          <w:szCs w:val="20"/>
        </w:rPr>
        <w:t xml:space="preserve">het </w:t>
      </w:r>
      <w:r w:rsidR="008D2B30" w:rsidRPr="00112820">
        <w:rPr>
          <w:rFonts w:asciiTheme="minorHAnsi" w:hAnsiTheme="minorHAnsi" w:cstheme="minorHAnsi"/>
          <w:sz w:val="20"/>
          <w:szCs w:val="20"/>
        </w:rPr>
        <w:t>hoofdkantoor in Houten</w:t>
      </w:r>
      <w:r w:rsidR="001B382B" w:rsidRPr="00112820">
        <w:rPr>
          <w:rFonts w:asciiTheme="minorHAnsi" w:hAnsiTheme="minorHAnsi" w:cstheme="minorHAnsi"/>
          <w:sz w:val="20"/>
          <w:szCs w:val="20"/>
        </w:rPr>
        <w:t>,</w:t>
      </w:r>
      <w:r w:rsidR="008D2B30" w:rsidRPr="00112820">
        <w:rPr>
          <w:rFonts w:asciiTheme="minorHAnsi" w:hAnsiTheme="minorHAnsi" w:cstheme="minorHAnsi"/>
          <w:sz w:val="20"/>
          <w:szCs w:val="20"/>
        </w:rPr>
        <w:t xml:space="preserve"> een productiefaciliteit in</w:t>
      </w:r>
      <w:r w:rsidR="008D2B30" w:rsidRPr="00112820">
        <w:rPr>
          <w:rFonts w:asciiTheme="minorHAnsi" w:hAnsiTheme="minorHAnsi" w:cstheme="minorHAnsi"/>
          <w:b/>
          <w:bCs/>
          <w:sz w:val="20"/>
          <w:szCs w:val="20"/>
        </w:rPr>
        <w:t xml:space="preserve"> </w:t>
      </w:r>
      <w:r w:rsidR="008D2B30" w:rsidRPr="00112820">
        <w:rPr>
          <w:rFonts w:asciiTheme="minorHAnsi" w:hAnsiTheme="minorHAnsi" w:cstheme="minorHAnsi"/>
          <w:sz w:val="20"/>
          <w:szCs w:val="20"/>
        </w:rPr>
        <w:t xml:space="preserve">Lichtenvoorde </w:t>
      </w:r>
      <w:r w:rsidR="00791E2D" w:rsidRPr="00112820">
        <w:rPr>
          <w:rFonts w:asciiTheme="minorHAnsi" w:hAnsiTheme="minorHAnsi" w:cstheme="minorHAnsi"/>
          <w:sz w:val="20"/>
          <w:szCs w:val="20"/>
        </w:rPr>
        <w:t xml:space="preserve">en een verkoopkantoor in Denemarken </w:t>
      </w:r>
      <w:r w:rsidR="008D2B30" w:rsidRPr="00112820">
        <w:rPr>
          <w:rFonts w:asciiTheme="minorHAnsi" w:hAnsiTheme="minorHAnsi" w:cstheme="minorHAnsi"/>
          <w:sz w:val="20"/>
          <w:szCs w:val="20"/>
        </w:rPr>
        <w:t xml:space="preserve">telt het bedrijf </w:t>
      </w:r>
      <w:r w:rsidR="001C290A" w:rsidRPr="00112820">
        <w:rPr>
          <w:rFonts w:asciiTheme="minorHAnsi" w:hAnsiTheme="minorHAnsi" w:cstheme="minorHAnsi"/>
          <w:sz w:val="20"/>
          <w:szCs w:val="20"/>
        </w:rPr>
        <w:t>68</w:t>
      </w:r>
      <w:r w:rsidR="008D2B30" w:rsidRPr="00112820">
        <w:rPr>
          <w:rFonts w:asciiTheme="minorHAnsi" w:hAnsiTheme="minorHAnsi" w:cstheme="minorHAnsi"/>
          <w:sz w:val="20"/>
          <w:szCs w:val="20"/>
        </w:rPr>
        <w:t xml:space="preserve"> werknemers. </w:t>
      </w:r>
    </w:p>
    <w:p w14:paraId="637ABC02" w14:textId="36A153BE" w:rsidR="00454540" w:rsidRPr="00112820" w:rsidRDefault="00454540" w:rsidP="008D2B30">
      <w:pPr>
        <w:rPr>
          <w:rFonts w:asciiTheme="minorHAnsi" w:hAnsiTheme="minorHAnsi" w:cstheme="minorHAnsi"/>
          <w:sz w:val="20"/>
          <w:szCs w:val="20"/>
        </w:rPr>
      </w:pPr>
    </w:p>
    <w:p w14:paraId="292034B2" w14:textId="4890B67F" w:rsidR="00310046" w:rsidRPr="00112820" w:rsidRDefault="00310046" w:rsidP="00310046">
      <w:pPr>
        <w:rPr>
          <w:rFonts w:asciiTheme="minorHAnsi" w:hAnsiTheme="minorHAnsi" w:cstheme="minorHAnsi"/>
          <w:sz w:val="20"/>
          <w:szCs w:val="20"/>
          <w:lang w:eastAsia="nl-NL"/>
        </w:rPr>
      </w:pPr>
      <w:r w:rsidRPr="00112820">
        <w:rPr>
          <w:rFonts w:asciiTheme="minorHAnsi" w:hAnsiTheme="minorHAnsi" w:cstheme="minorHAnsi"/>
          <w:sz w:val="20"/>
          <w:szCs w:val="20"/>
          <w:lang w:eastAsia="nl-NL"/>
        </w:rPr>
        <w:t>Remeha verwarmt meer dan 2 miljoen huizen in Nederland en is daarnaast marktleider in de utiliteitsbouw.</w:t>
      </w:r>
      <w:r w:rsidR="001C388C" w:rsidRPr="00112820">
        <w:rPr>
          <w:rFonts w:asciiTheme="minorHAnsi" w:hAnsiTheme="minorHAnsi" w:cstheme="minorHAnsi"/>
          <w:sz w:val="20"/>
          <w:szCs w:val="20"/>
          <w:lang w:eastAsia="nl-NL"/>
        </w:rPr>
        <w:t xml:space="preserve"> </w:t>
      </w:r>
      <w:r w:rsidRPr="00112820">
        <w:rPr>
          <w:rFonts w:asciiTheme="minorHAnsi" w:hAnsiTheme="minorHAnsi" w:cstheme="minorHAnsi"/>
          <w:sz w:val="20"/>
          <w:szCs w:val="20"/>
          <w:lang w:eastAsia="nl-NL"/>
        </w:rPr>
        <w:t xml:space="preserve">Remeha wil duurzame binnenklimaatoplossingen haalbaar en betaalbaar maken om zodoende snelle stappen te </w:t>
      </w:r>
      <w:r w:rsidR="00AE5F0D" w:rsidRPr="00112820">
        <w:rPr>
          <w:rFonts w:asciiTheme="minorHAnsi" w:hAnsiTheme="minorHAnsi" w:cstheme="minorHAnsi"/>
          <w:sz w:val="20"/>
          <w:szCs w:val="20"/>
          <w:lang w:eastAsia="nl-NL"/>
        </w:rPr>
        <w:t xml:space="preserve">kunnen </w:t>
      </w:r>
      <w:r w:rsidRPr="00112820">
        <w:rPr>
          <w:rFonts w:asciiTheme="minorHAnsi" w:hAnsiTheme="minorHAnsi" w:cstheme="minorHAnsi"/>
          <w:sz w:val="20"/>
          <w:szCs w:val="20"/>
          <w:lang w:eastAsia="nl-NL"/>
        </w:rPr>
        <w:t>zetten naar een C</w:t>
      </w:r>
      <w:r w:rsidR="007903EE">
        <w:rPr>
          <w:rFonts w:asciiTheme="minorHAnsi" w:hAnsiTheme="minorHAnsi" w:cstheme="minorHAnsi"/>
          <w:sz w:val="20"/>
          <w:szCs w:val="20"/>
          <w:lang w:eastAsia="nl-NL"/>
        </w:rPr>
        <w:t>O</w:t>
      </w:r>
      <w:r w:rsidR="007903EE" w:rsidRPr="007903EE">
        <w:rPr>
          <w:rFonts w:asciiTheme="minorHAnsi" w:hAnsiTheme="minorHAnsi" w:cstheme="minorHAnsi"/>
          <w:sz w:val="20"/>
          <w:szCs w:val="20"/>
          <w:vertAlign w:val="subscript"/>
          <w:lang w:eastAsia="nl-NL"/>
        </w:rPr>
        <w:t>2</w:t>
      </w:r>
      <w:r w:rsidR="007903EE">
        <w:rPr>
          <w:rFonts w:asciiTheme="minorHAnsi" w:hAnsiTheme="minorHAnsi" w:cstheme="minorHAnsi"/>
          <w:sz w:val="20"/>
          <w:szCs w:val="20"/>
          <w:lang w:eastAsia="nl-NL"/>
        </w:rPr>
        <w:t>-</w:t>
      </w:r>
      <w:r w:rsidRPr="00112820">
        <w:rPr>
          <w:rFonts w:asciiTheme="minorHAnsi" w:hAnsiTheme="minorHAnsi" w:cstheme="minorHAnsi"/>
          <w:sz w:val="20"/>
          <w:szCs w:val="20"/>
          <w:lang w:eastAsia="nl-NL"/>
        </w:rPr>
        <w:t xml:space="preserve">neutrale samenleving. </w:t>
      </w:r>
      <w:r w:rsidR="005608F1" w:rsidRPr="00112820">
        <w:rPr>
          <w:rFonts w:asciiTheme="minorHAnsi" w:hAnsiTheme="minorHAnsi" w:cstheme="minorHAnsi"/>
          <w:sz w:val="20"/>
          <w:szCs w:val="20"/>
          <w:lang w:eastAsia="nl-NL"/>
        </w:rPr>
        <w:t>Fortes</w:t>
      </w:r>
      <w:r w:rsidR="00791E2D" w:rsidRPr="00112820">
        <w:rPr>
          <w:rFonts w:asciiTheme="minorHAnsi" w:hAnsiTheme="minorHAnsi" w:cstheme="minorHAnsi"/>
          <w:sz w:val="20"/>
          <w:szCs w:val="20"/>
          <w:lang w:eastAsia="nl-NL"/>
        </w:rPr>
        <w:t xml:space="preserve"> Energy Systems</w:t>
      </w:r>
      <w:r w:rsidR="00E437C1" w:rsidRPr="00112820">
        <w:rPr>
          <w:rFonts w:asciiTheme="minorHAnsi" w:hAnsiTheme="minorHAnsi" w:cstheme="minorHAnsi"/>
          <w:sz w:val="20"/>
          <w:szCs w:val="20"/>
          <w:lang w:eastAsia="nl-NL"/>
        </w:rPr>
        <w:t xml:space="preserve"> </w:t>
      </w:r>
      <w:r w:rsidRPr="00112820">
        <w:rPr>
          <w:rFonts w:asciiTheme="minorHAnsi" w:hAnsiTheme="minorHAnsi" w:cstheme="minorHAnsi"/>
          <w:sz w:val="20"/>
          <w:szCs w:val="20"/>
          <w:lang w:eastAsia="nl-NL"/>
        </w:rPr>
        <w:t xml:space="preserve">is al jaren een belangrijke partner van Remeha. </w:t>
      </w:r>
    </w:p>
    <w:p w14:paraId="661673DE" w14:textId="0667EF4F" w:rsidR="00310046" w:rsidRPr="00112820" w:rsidRDefault="00310046" w:rsidP="008D2B30">
      <w:pPr>
        <w:rPr>
          <w:rFonts w:asciiTheme="minorHAnsi" w:hAnsiTheme="minorHAnsi" w:cstheme="minorHAnsi"/>
          <w:sz w:val="20"/>
          <w:szCs w:val="20"/>
        </w:rPr>
      </w:pPr>
    </w:p>
    <w:p w14:paraId="06F5D512" w14:textId="07C54BA8" w:rsidR="007736B1" w:rsidRPr="00112820" w:rsidRDefault="007736B1" w:rsidP="007736B1">
      <w:pPr>
        <w:rPr>
          <w:rFonts w:asciiTheme="minorHAnsi" w:hAnsiTheme="minorHAnsi" w:cstheme="minorHAnsi"/>
          <w:i/>
          <w:iCs/>
          <w:sz w:val="20"/>
          <w:szCs w:val="20"/>
          <w:lang w:eastAsia="nl-NL"/>
        </w:rPr>
      </w:pPr>
      <w:r w:rsidRPr="00112820">
        <w:rPr>
          <w:rFonts w:asciiTheme="minorHAnsi" w:hAnsiTheme="minorHAnsi" w:cstheme="minorHAnsi"/>
          <w:sz w:val="20"/>
          <w:szCs w:val="20"/>
          <w:lang w:eastAsia="nl-NL"/>
        </w:rPr>
        <w:t xml:space="preserve">Arthur van Schayk, algemeen directeur van </w:t>
      </w:r>
      <w:r w:rsidR="000E09A4" w:rsidRPr="00112820">
        <w:rPr>
          <w:rFonts w:asciiTheme="minorHAnsi" w:hAnsiTheme="minorHAnsi" w:cstheme="minorHAnsi"/>
          <w:sz w:val="20"/>
          <w:szCs w:val="20"/>
          <w:lang w:eastAsia="nl-NL"/>
        </w:rPr>
        <w:t xml:space="preserve">BDR Thermea Benelux en </w:t>
      </w:r>
      <w:r w:rsidRPr="00112820">
        <w:rPr>
          <w:rFonts w:asciiTheme="minorHAnsi" w:hAnsiTheme="minorHAnsi" w:cstheme="minorHAnsi"/>
          <w:sz w:val="20"/>
          <w:szCs w:val="20"/>
          <w:lang w:eastAsia="nl-NL"/>
        </w:rPr>
        <w:t xml:space="preserve">Remeha: </w:t>
      </w:r>
      <w:r w:rsidRPr="00112820">
        <w:rPr>
          <w:rFonts w:asciiTheme="minorHAnsi" w:hAnsiTheme="minorHAnsi" w:cstheme="minorHAnsi"/>
          <w:i/>
          <w:iCs/>
          <w:sz w:val="20"/>
          <w:szCs w:val="20"/>
          <w:lang w:eastAsia="nl-NL"/>
        </w:rPr>
        <w:t>“</w:t>
      </w:r>
      <w:r w:rsidR="00B354AD" w:rsidRPr="00112820">
        <w:rPr>
          <w:rFonts w:asciiTheme="minorHAnsi" w:hAnsiTheme="minorHAnsi" w:cstheme="minorHAnsi"/>
          <w:i/>
          <w:iCs/>
          <w:sz w:val="20"/>
          <w:szCs w:val="20"/>
          <w:lang w:eastAsia="nl-NL"/>
        </w:rPr>
        <w:t>Stadsverwarming en c</w:t>
      </w:r>
      <w:r w:rsidRPr="00112820">
        <w:rPr>
          <w:rFonts w:asciiTheme="minorHAnsi" w:hAnsiTheme="minorHAnsi" w:cstheme="minorHAnsi"/>
          <w:i/>
          <w:iCs/>
          <w:sz w:val="20"/>
          <w:szCs w:val="20"/>
          <w:lang w:eastAsia="nl-NL"/>
        </w:rPr>
        <w:t>ollectieve warmte</w:t>
      </w:r>
      <w:r w:rsidR="00AE5F0D" w:rsidRPr="00112820">
        <w:rPr>
          <w:rFonts w:asciiTheme="minorHAnsi" w:hAnsiTheme="minorHAnsi" w:cstheme="minorHAnsi"/>
          <w:i/>
          <w:iCs/>
          <w:sz w:val="20"/>
          <w:szCs w:val="20"/>
          <w:lang w:eastAsia="nl-NL"/>
        </w:rPr>
        <w:t xml:space="preserve">- en </w:t>
      </w:r>
      <w:proofErr w:type="spellStart"/>
      <w:r w:rsidR="00AE5F0D" w:rsidRPr="00112820">
        <w:rPr>
          <w:rFonts w:asciiTheme="minorHAnsi" w:hAnsiTheme="minorHAnsi" w:cstheme="minorHAnsi"/>
          <w:i/>
          <w:iCs/>
          <w:sz w:val="20"/>
          <w:szCs w:val="20"/>
          <w:lang w:eastAsia="nl-NL"/>
        </w:rPr>
        <w:t>koude</w:t>
      </w:r>
      <w:r w:rsidRPr="00112820">
        <w:rPr>
          <w:rFonts w:asciiTheme="minorHAnsi" w:hAnsiTheme="minorHAnsi" w:cstheme="minorHAnsi"/>
          <w:i/>
          <w:iCs/>
          <w:sz w:val="20"/>
          <w:szCs w:val="20"/>
          <w:lang w:eastAsia="nl-NL"/>
        </w:rPr>
        <w:t>systemen</w:t>
      </w:r>
      <w:proofErr w:type="spellEnd"/>
      <w:r w:rsidRPr="00112820">
        <w:rPr>
          <w:rFonts w:asciiTheme="minorHAnsi" w:hAnsiTheme="minorHAnsi" w:cstheme="minorHAnsi"/>
          <w:i/>
          <w:iCs/>
          <w:sz w:val="20"/>
          <w:szCs w:val="20"/>
          <w:lang w:eastAsia="nl-NL"/>
        </w:rPr>
        <w:t xml:space="preserve"> </w:t>
      </w:r>
      <w:r w:rsidR="001D67CE" w:rsidRPr="00112820">
        <w:rPr>
          <w:rFonts w:asciiTheme="minorHAnsi" w:hAnsiTheme="minorHAnsi" w:cstheme="minorHAnsi"/>
          <w:i/>
          <w:iCs/>
          <w:sz w:val="20"/>
          <w:szCs w:val="20"/>
          <w:lang w:eastAsia="nl-NL"/>
        </w:rPr>
        <w:t>blijven</w:t>
      </w:r>
      <w:r w:rsidRPr="00112820">
        <w:rPr>
          <w:rFonts w:asciiTheme="minorHAnsi" w:hAnsiTheme="minorHAnsi" w:cstheme="minorHAnsi"/>
          <w:i/>
          <w:iCs/>
          <w:sz w:val="20"/>
          <w:szCs w:val="20"/>
          <w:lang w:eastAsia="nl-NL"/>
        </w:rPr>
        <w:t xml:space="preserve"> </w:t>
      </w:r>
      <w:r w:rsidR="00AE5F0D" w:rsidRPr="00112820">
        <w:rPr>
          <w:rFonts w:asciiTheme="minorHAnsi" w:hAnsiTheme="minorHAnsi" w:cstheme="minorHAnsi"/>
          <w:i/>
          <w:iCs/>
          <w:sz w:val="20"/>
          <w:szCs w:val="20"/>
          <w:lang w:eastAsia="nl-NL"/>
        </w:rPr>
        <w:t xml:space="preserve">ook in de toekomst </w:t>
      </w:r>
      <w:r w:rsidRPr="00112820">
        <w:rPr>
          <w:rFonts w:asciiTheme="minorHAnsi" w:hAnsiTheme="minorHAnsi" w:cstheme="minorHAnsi"/>
          <w:i/>
          <w:iCs/>
          <w:sz w:val="20"/>
          <w:szCs w:val="20"/>
          <w:lang w:eastAsia="nl-NL"/>
        </w:rPr>
        <w:t xml:space="preserve">een belangrijke technologie voor stedelijke </w:t>
      </w:r>
      <w:r w:rsidR="00BB15CC" w:rsidRPr="00112820">
        <w:rPr>
          <w:rFonts w:asciiTheme="minorHAnsi" w:hAnsiTheme="minorHAnsi" w:cstheme="minorHAnsi"/>
          <w:i/>
          <w:iCs/>
          <w:sz w:val="20"/>
          <w:szCs w:val="20"/>
          <w:lang w:eastAsia="nl-NL"/>
        </w:rPr>
        <w:t>of lokale woon- en bedrijfs</w:t>
      </w:r>
      <w:r w:rsidRPr="00112820">
        <w:rPr>
          <w:rFonts w:asciiTheme="minorHAnsi" w:hAnsiTheme="minorHAnsi" w:cstheme="minorHAnsi"/>
          <w:i/>
          <w:iCs/>
          <w:sz w:val="20"/>
          <w:szCs w:val="20"/>
          <w:lang w:eastAsia="nl-NL"/>
        </w:rPr>
        <w:t>omgevingen</w:t>
      </w:r>
      <w:r w:rsidR="00BB15CC" w:rsidRPr="00112820">
        <w:rPr>
          <w:rFonts w:asciiTheme="minorHAnsi" w:hAnsiTheme="minorHAnsi" w:cstheme="minorHAnsi"/>
          <w:i/>
          <w:iCs/>
          <w:sz w:val="20"/>
          <w:szCs w:val="20"/>
          <w:lang w:eastAsia="nl-NL"/>
        </w:rPr>
        <w:t xml:space="preserve">. </w:t>
      </w:r>
      <w:r w:rsidR="009D2E28" w:rsidRPr="00112820">
        <w:rPr>
          <w:rFonts w:asciiTheme="minorHAnsi" w:hAnsiTheme="minorHAnsi" w:cstheme="minorHAnsi"/>
          <w:i/>
          <w:iCs/>
          <w:sz w:val="20"/>
          <w:szCs w:val="20"/>
          <w:lang w:eastAsia="nl-NL"/>
        </w:rPr>
        <w:t xml:space="preserve">Bij Remeha geloven we </w:t>
      </w:r>
      <w:r w:rsidR="00C053E5" w:rsidRPr="00112820">
        <w:rPr>
          <w:rFonts w:asciiTheme="minorHAnsi" w:hAnsiTheme="minorHAnsi" w:cstheme="minorHAnsi"/>
          <w:i/>
          <w:iCs/>
          <w:sz w:val="20"/>
          <w:szCs w:val="20"/>
          <w:lang w:eastAsia="nl-NL"/>
        </w:rPr>
        <w:t>in meerdere wegen naar duurzaam</w:t>
      </w:r>
      <w:r w:rsidR="00C363A6" w:rsidRPr="00112820">
        <w:rPr>
          <w:rFonts w:asciiTheme="minorHAnsi" w:hAnsiTheme="minorHAnsi" w:cstheme="minorHAnsi"/>
          <w:i/>
          <w:iCs/>
          <w:sz w:val="20"/>
          <w:szCs w:val="20"/>
          <w:lang w:eastAsia="nl-NL"/>
        </w:rPr>
        <w:t xml:space="preserve">. </w:t>
      </w:r>
      <w:r w:rsidR="007903EE">
        <w:rPr>
          <w:rFonts w:asciiTheme="minorHAnsi" w:hAnsiTheme="minorHAnsi" w:cstheme="minorHAnsi"/>
          <w:i/>
          <w:iCs/>
          <w:sz w:val="20"/>
          <w:szCs w:val="20"/>
          <w:lang w:eastAsia="nl-NL"/>
        </w:rPr>
        <w:t>W</w:t>
      </w:r>
      <w:r w:rsidR="007903EE" w:rsidRPr="00112820">
        <w:rPr>
          <w:rFonts w:asciiTheme="minorHAnsi" w:hAnsiTheme="minorHAnsi" w:cstheme="minorHAnsi"/>
          <w:i/>
          <w:iCs/>
          <w:sz w:val="20"/>
          <w:szCs w:val="20"/>
          <w:lang w:eastAsia="nl-NL"/>
        </w:rPr>
        <w:t xml:space="preserve">e </w:t>
      </w:r>
      <w:r w:rsidR="007903EE">
        <w:rPr>
          <w:rFonts w:asciiTheme="minorHAnsi" w:hAnsiTheme="minorHAnsi" w:cstheme="minorHAnsi"/>
          <w:i/>
          <w:iCs/>
          <w:sz w:val="20"/>
          <w:szCs w:val="20"/>
          <w:lang w:eastAsia="nl-NL"/>
        </w:rPr>
        <w:t xml:space="preserve">zien </w:t>
      </w:r>
      <w:r w:rsidR="007903EE" w:rsidRPr="00112820">
        <w:rPr>
          <w:rFonts w:asciiTheme="minorHAnsi" w:hAnsiTheme="minorHAnsi" w:cstheme="minorHAnsi"/>
          <w:i/>
          <w:iCs/>
          <w:sz w:val="20"/>
          <w:szCs w:val="20"/>
          <w:lang w:eastAsia="nl-NL"/>
        </w:rPr>
        <w:t xml:space="preserve">de overname van Fortes als een belangrijke stap </w:t>
      </w:r>
      <w:r w:rsidR="007903EE">
        <w:rPr>
          <w:rFonts w:asciiTheme="minorHAnsi" w:hAnsiTheme="minorHAnsi" w:cstheme="minorHAnsi"/>
          <w:i/>
          <w:iCs/>
          <w:sz w:val="20"/>
          <w:szCs w:val="20"/>
          <w:lang w:eastAsia="nl-NL"/>
        </w:rPr>
        <w:t>in</w:t>
      </w:r>
      <w:r w:rsidR="00642E54" w:rsidRPr="00112820">
        <w:rPr>
          <w:rFonts w:asciiTheme="minorHAnsi" w:hAnsiTheme="minorHAnsi" w:cstheme="minorHAnsi"/>
          <w:i/>
          <w:iCs/>
          <w:sz w:val="20"/>
          <w:szCs w:val="20"/>
          <w:lang w:eastAsia="nl-NL"/>
        </w:rPr>
        <w:t xml:space="preserve"> de</w:t>
      </w:r>
      <w:r w:rsidR="003C0441" w:rsidRPr="00112820">
        <w:rPr>
          <w:rFonts w:asciiTheme="minorHAnsi" w:hAnsiTheme="minorHAnsi" w:cstheme="minorHAnsi"/>
          <w:i/>
          <w:iCs/>
          <w:sz w:val="20"/>
          <w:szCs w:val="20"/>
          <w:lang w:eastAsia="nl-NL"/>
        </w:rPr>
        <w:t xml:space="preserve"> </w:t>
      </w:r>
      <w:r w:rsidR="00642E54" w:rsidRPr="00112820">
        <w:rPr>
          <w:rFonts w:asciiTheme="minorHAnsi" w:hAnsiTheme="minorHAnsi" w:cstheme="minorHAnsi"/>
          <w:i/>
          <w:iCs/>
          <w:sz w:val="20"/>
          <w:szCs w:val="20"/>
          <w:lang w:eastAsia="nl-NL"/>
        </w:rPr>
        <w:t>uitbreiding en versterking</w:t>
      </w:r>
      <w:r w:rsidR="00BA072A" w:rsidRPr="00112820">
        <w:rPr>
          <w:rFonts w:asciiTheme="minorHAnsi" w:hAnsiTheme="minorHAnsi" w:cstheme="minorHAnsi"/>
          <w:i/>
          <w:iCs/>
          <w:sz w:val="20"/>
          <w:szCs w:val="20"/>
          <w:lang w:eastAsia="nl-NL"/>
        </w:rPr>
        <w:t xml:space="preserve"> </w:t>
      </w:r>
      <w:r w:rsidR="003C0441" w:rsidRPr="00112820">
        <w:rPr>
          <w:rFonts w:asciiTheme="minorHAnsi" w:hAnsiTheme="minorHAnsi" w:cstheme="minorHAnsi"/>
          <w:i/>
          <w:iCs/>
          <w:sz w:val="20"/>
          <w:szCs w:val="20"/>
          <w:lang w:eastAsia="nl-NL"/>
        </w:rPr>
        <w:t>van</w:t>
      </w:r>
      <w:r w:rsidR="00364E44" w:rsidRPr="00112820">
        <w:rPr>
          <w:rFonts w:asciiTheme="minorHAnsi" w:hAnsiTheme="minorHAnsi" w:cstheme="minorHAnsi"/>
          <w:i/>
          <w:iCs/>
          <w:sz w:val="20"/>
          <w:szCs w:val="20"/>
          <w:lang w:eastAsia="nl-NL"/>
        </w:rPr>
        <w:t xml:space="preserve"> onze productportfolio</w:t>
      </w:r>
      <w:r w:rsidR="00642E54" w:rsidRPr="00112820">
        <w:rPr>
          <w:rFonts w:asciiTheme="minorHAnsi" w:hAnsiTheme="minorHAnsi" w:cstheme="minorHAnsi"/>
          <w:i/>
          <w:iCs/>
          <w:sz w:val="20"/>
          <w:szCs w:val="20"/>
          <w:lang w:eastAsia="nl-NL"/>
        </w:rPr>
        <w:t xml:space="preserve"> </w:t>
      </w:r>
      <w:r w:rsidR="007903EE">
        <w:rPr>
          <w:rFonts w:asciiTheme="minorHAnsi" w:hAnsiTheme="minorHAnsi" w:cstheme="minorHAnsi"/>
          <w:i/>
          <w:iCs/>
          <w:sz w:val="20"/>
          <w:szCs w:val="20"/>
          <w:lang w:eastAsia="nl-NL"/>
        </w:rPr>
        <w:t>en daarmee als essentieel</w:t>
      </w:r>
      <w:r w:rsidR="00BA072A" w:rsidRPr="00112820">
        <w:rPr>
          <w:rFonts w:asciiTheme="minorHAnsi" w:hAnsiTheme="minorHAnsi" w:cstheme="minorHAnsi"/>
          <w:i/>
          <w:iCs/>
          <w:sz w:val="20"/>
          <w:szCs w:val="20"/>
          <w:lang w:eastAsia="nl-NL"/>
        </w:rPr>
        <w:t xml:space="preserve"> </w:t>
      </w:r>
      <w:r w:rsidRPr="00112820">
        <w:rPr>
          <w:rFonts w:asciiTheme="minorHAnsi" w:hAnsiTheme="minorHAnsi" w:cstheme="minorHAnsi"/>
          <w:i/>
          <w:iCs/>
          <w:sz w:val="20"/>
          <w:szCs w:val="20"/>
          <w:lang w:eastAsia="nl-NL"/>
        </w:rPr>
        <w:t xml:space="preserve">voor </w:t>
      </w:r>
      <w:proofErr w:type="spellStart"/>
      <w:r w:rsidR="001D67CE" w:rsidRPr="00112820">
        <w:rPr>
          <w:rFonts w:asciiTheme="minorHAnsi" w:hAnsiTheme="minorHAnsi" w:cstheme="minorHAnsi"/>
          <w:i/>
          <w:iCs/>
          <w:sz w:val="20"/>
          <w:szCs w:val="20"/>
          <w:lang w:eastAsia="nl-NL"/>
        </w:rPr>
        <w:t>Remeh</w:t>
      </w:r>
      <w:r w:rsidR="00AE5F0D" w:rsidRPr="00112820">
        <w:rPr>
          <w:rFonts w:asciiTheme="minorHAnsi" w:hAnsiTheme="minorHAnsi" w:cstheme="minorHAnsi"/>
          <w:i/>
          <w:iCs/>
          <w:sz w:val="20"/>
          <w:szCs w:val="20"/>
          <w:lang w:eastAsia="nl-NL"/>
        </w:rPr>
        <w:t>a’s</w:t>
      </w:r>
      <w:proofErr w:type="spellEnd"/>
      <w:r w:rsidR="001D67CE" w:rsidRPr="00112820">
        <w:rPr>
          <w:rFonts w:asciiTheme="minorHAnsi" w:hAnsiTheme="minorHAnsi" w:cstheme="minorHAnsi"/>
          <w:i/>
          <w:iCs/>
          <w:sz w:val="20"/>
          <w:szCs w:val="20"/>
          <w:lang w:eastAsia="nl-NL"/>
        </w:rPr>
        <w:t xml:space="preserve"> groeiende rol </w:t>
      </w:r>
      <w:r w:rsidR="00AE5F0D" w:rsidRPr="00112820">
        <w:rPr>
          <w:rFonts w:asciiTheme="minorHAnsi" w:hAnsiTheme="minorHAnsi" w:cstheme="minorHAnsi"/>
          <w:i/>
          <w:iCs/>
          <w:sz w:val="20"/>
          <w:szCs w:val="20"/>
          <w:lang w:eastAsia="nl-NL"/>
        </w:rPr>
        <w:t>in d</w:t>
      </w:r>
      <w:r w:rsidRPr="00112820">
        <w:rPr>
          <w:rFonts w:asciiTheme="minorHAnsi" w:hAnsiTheme="minorHAnsi" w:cstheme="minorHAnsi"/>
          <w:i/>
          <w:iCs/>
          <w:sz w:val="20"/>
          <w:szCs w:val="20"/>
          <w:lang w:eastAsia="nl-NL"/>
        </w:rPr>
        <w:t xml:space="preserve">e energietransitie in woningen en gebouwen.” </w:t>
      </w:r>
    </w:p>
    <w:p w14:paraId="48CCEBBD" w14:textId="77777777" w:rsidR="00A71823" w:rsidRPr="00112820" w:rsidRDefault="00A71823" w:rsidP="00310046">
      <w:pPr>
        <w:rPr>
          <w:rFonts w:asciiTheme="minorHAnsi" w:hAnsiTheme="minorHAnsi" w:cstheme="minorHAnsi"/>
          <w:b/>
          <w:bCs/>
          <w:sz w:val="20"/>
          <w:szCs w:val="20"/>
        </w:rPr>
      </w:pPr>
    </w:p>
    <w:p w14:paraId="2BD81F4D" w14:textId="787C9AA2" w:rsidR="00310046" w:rsidRPr="00112820" w:rsidRDefault="00310046" w:rsidP="00310046">
      <w:pPr>
        <w:rPr>
          <w:rFonts w:asciiTheme="minorHAnsi" w:hAnsiTheme="minorHAnsi" w:cstheme="minorHAnsi"/>
          <w:b/>
          <w:bCs/>
          <w:sz w:val="20"/>
          <w:szCs w:val="20"/>
        </w:rPr>
      </w:pPr>
      <w:r w:rsidRPr="00112820">
        <w:rPr>
          <w:rFonts w:asciiTheme="minorHAnsi" w:hAnsiTheme="minorHAnsi" w:cstheme="minorHAnsi"/>
          <w:b/>
          <w:bCs/>
          <w:sz w:val="20"/>
          <w:szCs w:val="20"/>
        </w:rPr>
        <w:t>Breed scala aan projecten</w:t>
      </w:r>
    </w:p>
    <w:p w14:paraId="3E059C8A" w14:textId="168A2045" w:rsidR="00310046" w:rsidRPr="00112820" w:rsidRDefault="00310046" w:rsidP="00310046">
      <w:pPr>
        <w:rPr>
          <w:rFonts w:asciiTheme="minorHAnsi" w:hAnsiTheme="minorHAnsi" w:cstheme="minorHAnsi"/>
          <w:sz w:val="20"/>
          <w:szCs w:val="20"/>
        </w:rPr>
      </w:pPr>
      <w:r w:rsidRPr="00112820">
        <w:rPr>
          <w:rFonts w:asciiTheme="minorHAnsi" w:hAnsiTheme="minorHAnsi" w:cstheme="minorHAnsi"/>
          <w:sz w:val="20"/>
          <w:szCs w:val="20"/>
        </w:rPr>
        <w:t xml:space="preserve">De oplossingen </w:t>
      </w:r>
      <w:r w:rsidR="00953204" w:rsidRPr="00112820">
        <w:rPr>
          <w:rFonts w:asciiTheme="minorHAnsi" w:hAnsiTheme="minorHAnsi" w:cstheme="minorHAnsi"/>
          <w:sz w:val="20"/>
          <w:szCs w:val="20"/>
        </w:rPr>
        <w:t xml:space="preserve">van </w:t>
      </w:r>
      <w:r w:rsidR="005608F1" w:rsidRPr="00112820">
        <w:rPr>
          <w:rFonts w:asciiTheme="minorHAnsi" w:hAnsiTheme="minorHAnsi" w:cstheme="minorHAnsi"/>
          <w:sz w:val="20"/>
          <w:szCs w:val="20"/>
        </w:rPr>
        <w:t>Fortes</w:t>
      </w:r>
      <w:r w:rsidR="00E437C1" w:rsidRPr="00112820">
        <w:rPr>
          <w:rFonts w:asciiTheme="minorHAnsi" w:hAnsiTheme="minorHAnsi" w:cstheme="minorHAnsi"/>
          <w:sz w:val="20"/>
          <w:szCs w:val="20"/>
        </w:rPr>
        <w:t xml:space="preserve"> </w:t>
      </w:r>
      <w:r w:rsidR="00791E2D" w:rsidRPr="00112820">
        <w:rPr>
          <w:rFonts w:asciiTheme="minorHAnsi" w:hAnsiTheme="minorHAnsi" w:cstheme="minorHAnsi"/>
          <w:sz w:val="20"/>
          <w:szCs w:val="20"/>
        </w:rPr>
        <w:t xml:space="preserve">Energy Systems </w:t>
      </w:r>
      <w:r w:rsidR="009B60BF" w:rsidRPr="00112820">
        <w:rPr>
          <w:rFonts w:asciiTheme="minorHAnsi" w:hAnsiTheme="minorHAnsi" w:cstheme="minorHAnsi"/>
          <w:sz w:val="20"/>
          <w:szCs w:val="20"/>
        </w:rPr>
        <w:t>worden ontwikkeld</w:t>
      </w:r>
      <w:r w:rsidRPr="00112820">
        <w:rPr>
          <w:rFonts w:asciiTheme="minorHAnsi" w:hAnsiTheme="minorHAnsi" w:cstheme="minorHAnsi"/>
          <w:sz w:val="20"/>
          <w:szCs w:val="20"/>
        </w:rPr>
        <w:t xml:space="preserve"> voor een brede doelgroep: o.a. </w:t>
      </w:r>
      <w:proofErr w:type="spellStart"/>
      <w:r w:rsidRPr="00112820">
        <w:rPr>
          <w:rFonts w:asciiTheme="minorHAnsi" w:hAnsiTheme="minorHAnsi" w:cstheme="minorHAnsi"/>
          <w:sz w:val="20"/>
          <w:szCs w:val="20"/>
        </w:rPr>
        <w:t>appartement</w:t>
      </w:r>
      <w:r w:rsidR="009B60BF" w:rsidRPr="00112820">
        <w:rPr>
          <w:rFonts w:asciiTheme="minorHAnsi" w:hAnsiTheme="minorHAnsi" w:cstheme="minorHAnsi"/>
          <w:sz w:val="20"/>
          <w:szCs w:val="20"/>
        </w:rPr>
        <w:t>c</w:t>
      </w:r>
      <w:r w:rsidRPr="00112820">
        <w:rPr>
          <w:rFonts w:asciiTheme="minorHAnsi" w:hAnsiTheme="minorHAnsi" w:cstheme="minorHAnsi"/>
          <w:sz w:val="20"/>
          <w:szCs w:val="20"/>
        </w:rPr>
        <w:t>omplexen</w:t>
      </w:r>
      <w:proofErr w:type="spellEnd"/>
      <w:r w:rsidRPr="00112820">
        <w:rPr>
          <w:rFonts w:asciiTheme="minorHAnsi" w:hAnsiTheme="minorHAnsi" w:cstheme="minorHAnsi"/>
          <w:sz w:val="20"/>
          <w:szCs w:val="20"/>
        </w:rPr>
        <w:t xml:space="preserve">, </w:t>
      </w:r>
      <w:r w:rsidR="00953204" w:rsidRPr="00112820">
        <w:rPr>
          <w:rFonts w:asciiTheme="minorHAnsi" w:hAnsiTheme="minorHAnsi" w:cstheme="minorHAnsi"/>
          <w:sz w:val="20"/>
          <w:szCs w:val="20"/>
        </w:rPr>
        <w:t xml:space="preserve">kantoren en woningen en </w:t>
      </w:r>
      <w:r w:rsidR="009B60BF" w:rsidRPr="00112820">
        <w:rPr>
          <w:rFonts w:asciiTheme="minorHAnsi" w:hAnsiTheme="minorHAnsi" w:cstheme="minorHAnsi"/>
          <w:sz w:val="20"/>
          <w:szCs w:val="20"/>
        </w:rPr>
        <w:t xml:space="preserve">voor </w:t>
      </w:r>
      <w:r w:rsidR="00953204" w:rsidRPr="00112820">
        <w:rPr>
          <w:rFonts w:asciiTheme="minorHAnsi" w:hAnsiTheme="minorHAnsi" w:cstheme="minorHAnsi"/>
          <w:sz w:val="20"/>
          <w:szCs w:val="20"/>
        </w:rPr>
        <w:t xml:space="preserve">afnemers </w:t>
      </w:r>
      <w:r w:rsidR="009B60BF" w:rsidRPr="00112820">
        <w:rPr>
          <w:rFonts w:asciiTheme="minorHAnsi" w:hAnsiTheme="minorHAnsi" w:cstheme="minorHAnsi"/>
          <w:sz w:val="20"/>
          <w:szCs w:val="20"/>
        </w:rPr>
        <w:t xml:space="preserve">van lokale </w:t>
      </w:r>
      <w:proofErr w:type="spellStart"/>
      <w:r w:rsidR="009B60BF" w:rsidRPr="00112820">
        <w:rPr>
          <w:rFonts w:asciiTheme="minorHAnsi" w:hAnsiTheme="minorHAnsi" w:cstheme="minorHAnsi"/>
          <w:sz w:val="20"/>
          <w:szCs w:val="20"/>
        </w:rPr>
        <w:t>energie-opwekking</w:t>
      </w:r>
      <w:proofErr w:type="spellEnd"/>
      <w:r w:rsidR="009B60BF" w:rsidRPr="00112820">
        <w:rPr>
          <w:rFonts w:asciiTheme="minorHAnsi" w:hAnsiTheme="minorHAnsi" w:cstheme="minorHAnsi"/>
          <w:sz w:val="20"/>
          <w:szCs w:val="20"/>
        </w:rPr>
        <w:t xml:space="preserve"> in </w:t>
      </w:r>
      <w:r w:rsidR="00953204" w:rsidRPr="00112820">
        <w:rPr>
          <w:rFonts w:asciiTheme="minorHAnsi" w:hAnsiTheme="minorHAnsi" w:cstheme="minorHAnsi"/>
          <w:sz w:val="20"/>
          <w:szCs w:val="20"/>
        </w:rPr>
        <w:t xml:space="preserve">industrie en landbouw. </w:t>
      </w:r>
      <w:r w:rsidR="00791E2D" w:rsidRPr="00112820">
        <w:rPr>
          <w:rFonts w:asciiTheme="minorHAnsi" w:hAnsiTheme="minorHAnsi" w:cstheme="minorHAnsi"/>
          <w:sz w:val="20"/>
          <w:szCs w:val="20"/>
        </w:rPr>
        <w:t xml:space="preserve">Enkele </w:t>
      </w:r>
      <w:r w:rsidRPr="00112820">
        <w:rPr>
          <w:rFonts w:asciiTheme="minorHAnsi" w:hAnsiTheme="minorHAnsi" w:cstheme="minorHAnsi"/>
          <w:sz w:val="20"/>
          <w:szCs w:val="20"/>
        </w:rPr>
        <w:t xml:space="preserve">projecten die </w:t>
      </w:r>
      <w:proofErr w:type="spellStart"/>
      <w:r w:rsidR="005608F1" w:rsidRPr="00112820">
        <w:rPr>
          <w:rFonts w:asciiTheme="minorHAnsi" w:hAnsiTheme="minorHAnsi" w:cstheme="minorHAnsi"/>
          <w:sz w:val="20"/>
          <w:szCs w:val="20"/>
        </w:rPr>
        <w:t>Fortes</w:t>
      </w:r>
      <w:proofErr w:type="spellEnd"/>
      <w:r w:rsidR="00E437C1" w:rsidRPr="00112820">
        <w:rPr>
          <w:rFonts w:asciiTheme="minorHAnsi" w:hAnsiTheme="minorHAnsi" w:cstheme="minorHAnsi"/>
          <w:sz w:val="20"/>
          <w:szCs w:val="20"/>
        </w:rPr>
        <w:t xml:space="preserve"> </w:t>
      </w:r>
      <w:r w:rsidRPr="00112820">
        <w:rPr>
          <w:rFonts w:asciiTheme="minorHAnsi" w:hAnsiTheme="minorHAnsi" w:cstheme="minorHAnsi"/>
          <w:sz w:val="20"/>
          <w:szCs w:val="20"/>
        </w:rPr>
        <w:t>uitvoerde zijn onder</w:t>
      </w:r>
      <w:r w:rsidR="00953204" w:rsidRPr="00112820">
        <w:rPr>
          <w:rFonts w:asciiTheme="minorHAnsi" w:hAnsiTheme="minorHAnsi" w:cstheme="minorHAnsi"/>
          <w:sz w:val="20"/>
          <w:szCs w:val="20"/>
        </w:rPr>
        <w:t xml:space="preserve"> </w:t>
      </w:r>
      <w:r w:rsidRPr="00112820">
        <w:rPr>
          <w:rFonts w:asciiTheme="minorHAnsi" w:hAnsiTheme="minorHAnsi" w:cstheme="minorHAnsi"/>
          <w:sz w:val="20"/>
          <w:szCs w:val="20"/>
        </w:rPr>
        <w:t>meer woontoren De Zalmhaven in Rotterdam,</w:t>
      </w:r>
      <w:r w:rsidR="00791E2D" w:rsidRPr="00112820">
        <w:rPr>
          <w:rFonts w:asciiTheme="minorHAnsi" w:hAnsiTheme="minorHAnsi" w:cstheme="minorHAnsi"/>
          <w:sz w:val="20"/>
          <w:szCs w:val="20"/>
        </w:rPr>
        <w:t xml:space="preserve"> de </w:t>
      </w:r>
      <w:proofErr w:type="spellStart"/>
      <w:r w:rsidR="00791E2D" w:rsidRPr="00112820">
        <w:rPr>
          <w:rFonts w:asciiTheme="minorHAnsi" w:hAnsiTheme="minorHAnsi" w:cstheme="minorHAnsi"/>
          <w:sz w:val="20"/>
          <w:szCs w:val="20"/>
        </w:rPr>
        <w:t>Cooltower</w:t>
      </w:r>
      <w:proofErr w:type="spellEnd"/>
      <w:r w:rsidR="00791E2D" w:rsidRPr="00112820">
        <w:rPr>
          <w:rFonts w:asciiTheme="minorHAnsi" w:hAnsiTheme="minorHAnsi" w:cstheme="minorHAnsi"/>
          <w:sz w:val="20"/>
          <w:szCs w:val="20"/>
        </w:rPr>
        <w:t xml:space="preserve"> in Rotterdam,</w:t>
      </w:r>
      <w:r w:rsidRPr="00112820">
        <w:rPr>
          <w:rFonts w:asciiTheme="minorHAnsi" w:hAnsiTheme="minorHAnsi" w:cstheme="minorHAnsi"/>
          <w:sz w:val="20"/>
          <w:szCs w:val="20"/>
        </w:rPr>
        <w:t xml:space="preserve"> woon- en bedrijvencomplex </w:t>
      </w:r>
      <w:proofErr w:type="spellStart"/>
      <w:r w:rsidRPr="00112820">
        <w:rPr>
          <w:rFonts w:asciiTheme="minorHAnsi" w:hAnsiTheme="minorHAnsi" w:cstheme="minorHAnsi"/>
          <w:sz w:val="20"/>
          <w:szCs w:val="20"/>
        </w:rPr>
        <w:t>Strijp-S</w:t>
      </w:r>
      <w:proofErr w:type="spellEnd"/>
      <w:r w:rsidRPr="00112820">
        <w:rPr>
          <w:rFonts w:asciiTheme="minorHAnsi" w:hAnsiTheme="minorHAnsi" w:cstheme="minorHAnsi"/>
          <w:sz w:val="20"/>
          <w:szCs w:val="20"/>
        </w:rPr>
        <w:t xml:space="preserve"> in Eindhoven, Le </w:t>
      </w:r>
      <w:proofErr w:type="spellStart"/>
      <w:r w:rsidRPr="00112820">
        <w:rPr>
          <w:rFonts w:asciiTheme="minorHAnsi" w:hAnsiTheme="minorHAnsi" w:cstheme="minorHAnsi"/>
          <w:sz w:val="20"/>
          <w:szCs w:val="20"/>
        </w:rPr>
        <w:t>Toison</w:t>
      </w:r>
      <w:proofErr w:type="spellEnd"/>
      <w:r w:rsidRPr="00112820">
        <w:rPr>
          <w:rFonts w:asciiTheme="minorHAnsi" w:hAnsiTheme="minorHAnsi" w:cstheme="minorHAnsi"/>
          <w:sz w:val="20"/>
          <w:szCs w:val="20"/>
        </w:rPr>
        <w:t xml:space="preserve"> </w:t>
      </w:r>
      <w:proofErr w:type="spellStart"/>
      <w:r w:rsidRPr="00112820">
        <w:rPr>
          <w:rFonts w:asciiTheme="minorHAnsi" w:hAnsiTheme="minorHAnsi" w:cstheme="minorHAnsi"/>
          <w:sz w:val="20"/>
          <w:szCs w:val="20"/>
        </w:rPr>
        <w:t>d’Or</w:t>
      </w:r>
      <w:proofErr w:type="spellEnd"/>
      <w:r w:rsidRPr="00112820">
        <w:rPr>
          <w:rFonts w:asciiTheme="minorHAnsi" w:hAnsiTheme="minorHAnsi" w:cstheme="minorHAnsi"/>
          <w:sz w:val="20"/>
          <w:szCs w:val="20"/>
        </w:rPr>
        <w:t xml:space="preserve"> in Brussel (woon- en winkelproject), wooncomplex De Makroon in Amsterdam en De Efteling vakantiepark </w:t>
      </w:r>
      <w:proofErr w:type="spellStart"/>
      <w:r w:rsidRPr="00112820">
        <w:rPr>
          <w:rFonts w:asciiTheme="minorHAnsi" w:hAnsiTheme="minorHAnsi" w:cstheme="minorHAnsi"/>
          <w:sz w:val="20"/>
          <w:szCs w:val="20"/>
        </w:rPr>
        <w:t>Loonsche</w:t>
      </w:r>
      <w:proofErr w:type="spellEnd"/>
      <w:r w:rsidRPr="00112820">
        <w:rPr>
          <w:rFonts w:asciiTheme="minorHAnsi" w:hAnsiTheme="minorHAnsi" w:cstheme="minorHAnsi"/>
          <w:sz w:val="20"/>
          <w:szCs w:val="20"/>
        </w:rPr>
        <w:t xml:space="preserve"> Land. </w:t>
      </w:r>
    </w:p>
    <w:p w14:paraId="0CFF49AA" w14:textId="38B9C50B" w:rsidR="00310046" w:rsidRPr="00112820" w:rsidRDefault="00310046" w:rsidP="008D2B30">
      <w:pPr>
        <w:rPr>
          <w:rFonts w:asciiTheme="minorHAnsi" w:hAnsiTheme="minorHAnsi" w:cstheme="minorHAnsi"/>
          <w:sz w:val="20"/>
          <w:szCs w:val="20"/>
        </w:rPr>
      </w:pPr>
    </w:p>
    <w:p w14:paraId="2802ECE2" w14:textId="35009FBE" w:rsidR="00285787" w:rsidRPr="007903EE" w:rsidRDefault="00916445" w:rsidP="00285787">
      <w:pPr>
        <w:rPr>
          <w:rFonts w:asciiTheme="minorHAnsi" w:hAnsiTheme="minorHAnsi" w:cstheme="minorHAnsi"/>
          <w:i/>
          <w:iCs/>
          <w:sz w:val="20"/>
          <w:szCs w:val="20"/>
          <w:lang w:eastAsia="nl-NL"/>
        </w:rPr>
      </w:pPr>
      <w:r w:rsidRPr="00112820">
        <w:rPr>
          <w:rFonts w:asciiTheme="minorHAnsi" w:hAnsiTheme="minorHAnsi" w:cstheme="minorHAnsi"/>
          <w:sz w:val="20"/>
          <w:szCs w:val="20"/>
          <w:lang w:eastAsia="nl-NL"/>
        </w:rPr>
        <w:t>Dirk Ockhuizen</w:t>
      </w:r>
      <w:r w:rsidR="006F24F9" w:rsidRPr="00112820">
        <w:rPr>
          <w:rFonts w:asciiTheme="minorHAnsi" w:hAnsiTheme="minorHAnsi" w:cstheme="minorHAnsi"/>
          <w:sz w:val="20"/>
          <w:szCs w:val="20"/>
          <w:lang w:eastAsia="nl-NL"/>
        </w:rPr>
        <w:t xml:space="preserve"> vult aan: </w:t>
      </w:r>
      <w:r w:rsidR="00A00C91" w:rsidRPr="00112820">
        <w:rPr>
          <w:rFonts w:asciiTheme="minorHAnsi" w:hAnsiTheme="minorHAnsi" w:cstheme="minorHAnsi"/>
          <w:sz w:val="20"/>
          <w:szCs w:val="20"/>
          <w:lang w:eastAsia="nl-NL"/>
        </w:rPr>
        <w:t>“</w:t>
      </w:r>
      <w:r w:rsidR="00A00C91" w:rsidRPr="00112820">
        <w:rPr>
          <w:rFonts w:asciiTheme="minorHAnsi" w:hAnsiTheme="minorHAnsi" w:cstheme="minorHAnsi"/>
          <w:i/>
          <w:iCs/>
          <w:sz w:val="20"/>
          <w:szCs w:val="20"/>
          <w:lang w:eastAsia="nl-NL"/>
        </w:rPr>
        <w:t xml:space="preserve">Met de aansluiting bij een grote en krachtige partij als </w:t>
      </w:r>
      <w:r w:rsidR="00791E2D" w:rsidRPr="00112820">
        <w:rPr>
          <w:rFonts w:asciiTheme="minorHAnsi" w:hAnsiTheme="minorHAnsi" w:cstheme="minorHAnsi"/>
          <w:i/>
          <w:iCs/>
          <w:sz w:val="20"/>
          <w:szCs w:val="20"/>
          <w:lang w:eastAsia="nl-NL"/>
        </w:rPr>
        <w:t xml:space="preserve">BDR </w:t>
      </w:r>
      <w:proofErr w:type="spellStart"/>
      <w:r w:rsidR="00791E2D" w:rsidRPr="00112820">
        <w:rPr>
          <w:rFonts w:asciiTheme="minorHAnsi" w:hAnsiTheme="minorHAnsi" w:cstheme="minorHAnsi"/>
          <w:i/>
          <w:iCs/>
          <w:sz w:val="20"/>
          <w:szCs w:val="20"/>
          <w:lang w:eastAsia="nl-NL"/>
        </w:rPr>
        <w:t>Thermea</w:t>
      </w:r>
      <w:proofErr w:type="spellEnd"/>
      <w:r w:rsidR="00791E2D" w:rsidRPr="00112820">
        <w:rPr>
          <w:rFonts w:asciiTheme="minorHAnsi" w:hAnsiTheme="minorHAnsi" w:cstheme="minorHAnsi"/>
          <w:i/>
          <w:iCs/>
          <w:sz w:val="20"/>
          <w:szCs w:val="20"/>
          <w:lang w:eastAsia="nl-NL"/>
        </w:rPr>
        <w:t xml:space="preserve"> Group</w:t>
      </w:r>
      <w:r w:rsidR="007903EE">
        <w:rPr>
          <w:rFonts w:asciiTheme="minorHAnsi" w:hAnsiTheme="minorHAnsi" w:cstheme="minorHAnsi"/>
          <w:i/>
          <w:iCs/>
          <w:sz w:val="20"/>
          <w:szCs w:val="20"/>
          <w:lang w:eastAsia="nl-NL"/>
        </w:rPr>
        <w:t xml:space="preserve"> </w:t>
      </w:r>
      <w:r w:rsidR="001D67CE" w:rsidRPr="00112820">
        <w:rPr>
          <w:rFonts w:asciiTheme="minorHAnsi" w:hAnsiTheme="minorHAnsi" w:cstheme="minorHAnsi"/>
          <w:i/>
          <w:iCs/>
          <w:sz w:val="20"/>
          <w:szCs w:val="20"/>
          <w:lang w:eastAsia="nl-NL"/>
        </w:rPr>
        <w:t xml:space="preserve">kunnen wij grotere stappen zetten in deze markt. </w:t>
      </w:r>
      <w:proofErr w:type="spellStart"/>
      <w:r w:rsidR="00A00C91" w:rsidRPr="00112820">
        <w:rPr>
          <w:rFonts w:asciiTheme="minorHAnsi" w:hAnsiTheme="minorHAnsi" w:cstheme="minorHAnsi"/>
          <w:i/>
          <w:iCs/>
          <w:sz w:val="20"/>
          <w:szCs w:val="20"/>
          <w:lang w:eastAsia="nl-NL"/>
        </w:rPr>
        <w:t>Remeha</w:t>
      </w:r>
      <w:proofErr w:type="spellEnd"/>
      <w:r w:rsidR="00A00C91" w:rsidRPr="00112820">
        <w:rPr>
          <w:rFonts w:asciiTheme="minorHAnsi" w:hAnsiTheme="minorHAnsi" w:cstheme="minorHAnsi"/>
          <w:i/>
          <w:iCs/>
          <w:sz w:val="20"/>
          <w:szCs w:val="20"/>
          <w:lang w:eastAsia="nl-NL"/>
        </w:rPr>
        <w:t xml:space="preserve"> heeft</w:t>
      </w:r>
      <w:r w:rsidR="007903EE">
        <w:rPr>
          <w:rFonts w:asciiTheme="minorHAnsi" w:hAnsiTheme="minorHAnsi" w:cstheme="minorHAnsi"/>
          <w:i/>
          <w:iCs/>
          <w:sz w:val="20"/>
          <w:szCs w:val="20"/>
          <w:lang w:eastAsia="nl-NL"/>
        </w:rPr>
        <w:t>,</w:t>
      </w:r>
      <w:r w:rsidR="001D67CE" w:rsidRPr="00112820">
        <w:rPr>
          <w:rFonts w:asciiTheme="minorHAnsi" w:hAnsiTheme="minorHAnsi" w:cstheme="minorHAnsi"/>
          <w:i/>
          <w:iCs/>
          <w:sz w:val="20"/>
          <w:szCs w:val="20"/>
          <w:lang w:eastAsia="nl-NL"/>
        </w:rPr>
        <w:t xml:space="preserve"> </w:t>
      </w:r>
      <w:r w:rsidR="00730ACF" w:rsidRPr="00112820">
        <w:rPr>
          <w:rFonts w:asciiTheme="minorHAnsi" w:hAnsiTheme="minorHAnsi" w:cstheme="minorHAnsi"/>
          <w:i/>
          <w:iCs/>
          <w:sz w:val="20"/>
          <w:szCs w:val="20"/>
          <w:lang w:eastAsia="nl-NL"/>
        </w:rPr>
        <w:t xml:space="preserve">net als wij </w:t>
      </w:r>
      <w:r w:rsidR="00A00C91" w:rsidRPr="00112820">
        <w:rPr>
          <w:rFonts w:asciiTheme="minorHAnsi" w:hAnsiTheme="minorHAnsi" w:cstheme="minorHAnsi"/>
          <w:i/>
          <w:iCs/>
          <w:sz w:val="20"/>
          <w:szCs w:val="20"/>
          <w:lang w:eastAsia="nl-NL"/>
        </w:rPr>
        <w:t xml:space="preserve">een sterke positie en veel expertise in </w:t>
      </w:r>
      <w:r w:rsidR="001D67CE" w:rsidRPr="00112820">
        <w:rPr>
          <w:rFonts w:asciiTheme="minorHAnsi" w:hAnsiTheme="minorHAnsi" w:cstheme="minorHAnsi"/>
          <w:i/>
          <w:iCs/>
          <w:sz w:val="20"/>
          <w:szCs w:val="20"/>
          <w:lang w:eastAsia="nl-NL"/>
        </w:rPr>
        <w:t xml:space="preserve">collectieve warmte- en </w:t>
      </w:r>
      <w:proofErr w:type="spellStart"/>
      <w:r w:rsidR="001D67CE" w:rsidRPr="00112820">
        <w:rPr>
          <w:rFonts w:asciiTheme="minorHAnsi" w:hAnsiTheme="minorHAnsi" w:cstheme="minorHAnsi"/>
          <w:i/>
          <w:iCs/>
          <w:sz w:val="20"/>
          <w:szCs w:val="20"/>
          <w:lang w:eastAsia="nl-NL"/>
        </w:rPr>
        <w:t>koudesystemen</w:t>
      </w:r>
      <w:proofErr w:type="spellEnd"/>
      <w:r w:rsidR="001D67CE" w:rsidRPr="00112820">
        <w:rPr>
          <w:rFonts w:asciiTheme="minorHAnsi" w:hAnsiTheme="minorHAnsi" w:cstheme="minorHAnsi"/>
          <w:i/>
          <w:iCs/>
          <w:sz w:val="20"/>
          <w:szCs w:val="20"/>
          <w:lang w:eastAsia="nl-NL"/>
        </w:rPr>
        <w:t>.</w:t>
      </w:r>
      <w:r w:rsidR="005F1F4B" w:rsidRPr="00112820">
        <w:rPr>
          <w:rFonts w:asciiTheme="minorHAnsi" w:hAnsiTheme="minorHAnsi" w:cstheme="minorHAnsi"/>
          <w:i/>
          <w:iCs/>
          <w:sz w:val="20"/>
          <w:szCs w:val="20"/>
          <w:lang w:eastAsia="nl-NL"/>
        </w:rPr>
        <w:t xml:space="preserve"> </w:t>
      </w:r>
      <w:r w:rsidR="00731393" w:rsidRPr="00112820">
        <w:rPr>
          <w:rFonts w:asciiTheme="minorHAnsi" w:hAnsiTheme="minorHAnsi" w:cstheme="minorHAnsi"/>
          <w:i/>
          <w:iCs/>
          <w:sz w:val="20"/>
          <w:szCs w:val="20"/>
          <w:lang w:eastAsia="nl-NL"/>
        </w:rPr>
        <w:t xml:space="preserve">De ontwikkelingen in onze markt gaan snel en </w:t>
      </w:r>
      <w:r w:rsidR="00791E2D" w:rsidRPr="00112820">
        <w:rPr>
          <w:rFonts w:asciiTheme="minorHAnsi" w:hAnsiTheme="minorHAnsi" w:cstheme="minorHAnsi"/>
          <w:i/>
          <w:iCs/>
          <w:sz w:val="20"/>
          <w:szCs w:val="20"/>
          <w:lang w:eastAsia="nl-NL"/>
        </w:rPr>
        <w:t>met expertise en synergie binnen de BDR Thermea Grou</w:t>
      </w:r>
      <w:r w:rsidR="007903EE">
        <w:rPr>
          <w:rFonts w:asciiTheme="minorHAnsi" w:hAnsiTheme="minorHAnsi" w:cstheme="minorHAnsi"/>
          <w:i/>
          <w:iCs/>
          <w:sz w:val="20"/>
          <w:szCs w:val="20"/>
          <w:lang w:eastAsia="nl-NL"/>
        </w:rPr>
        <w:t>p</w:t>
      </w:r>
      <w:r w:rsidR="00791E2D" w:rsidRPr="00112820">
        <w:rPr>
          <w:rFonts w:asciiTheme="minorHAnsi" w:hAnsiTheme="minorHAnsi" w:cstheme="minorHAnsi"/>
          <w:i/>
          <w:iCs/>
          <w:sz w:val="20"/>
          <w:szCs w:val="20"/>
          <w:lang w:eastAsia="nl-NL"/>
        </w:rPr>
        <w:t xml:space="preserve"> zullen </w:t>
      </w:r>
      <w:r w:rsidR="00731393" w:rsidRPr="00112820">
        <w:rPr>
          <w:rFonts w:asciiTheme="minorHAnsi" w:hAnsiTheme="minorHAnsi" w:cstheme="minorHAnsi"/>
          <w:i/>
          <w:iCs/>
          <w:sz w:val="20"/>
          <w:szCs w:val="20"/>
          <w:lang w:eastAsia="nl-NL"/>
        </w:rPr>
        <w:t xml:space="preserve">wij </w:t>
      </w:r>
      <w:r w:rsidR="00791E2D" w:rsidRPr="00112820">
        <w:rPr>
          <w:rFonts w:asciiTheme="minorHAnsi" w:hAnsiTheme="minorHAnsi" w:cstheme="minorHAnsi"/>
          <w:i/>
          <w:iCs/>
          <w:sz w:val="20"/>
          <w:szCs w:val="20"/>
          <w:lang w:eastAsia="nl-NL"/>
        </w:rPr>
        <w:t xml:space="preserve">in de toekomst nog beter in staat zijn om </w:t>
      </w:r>
      <w:r w:rsidR="00791E2D" w:rsidRPr="00112820">
        <w:rPr>
          <w:rFonts w:asciiTheme="minorHAnsi" w:hAnsiTheme="minorHAnsi" w:cstheme="minorHAnsi"/>
          <w:i/>
          <w:iCs/>
          <w:sz w:val="20"/>
          <w:szCs w:val="20"/>
          <w:lang w:eastAsia="nl-NL"/>
        </w:rPr>
        <w:lastRenderedPageBreak/>
        <w:t xml:space="preserve">onze continuïteit en kwaliteit </w:t>
      </w:r>
      <w:r w:rsidR="00503C8B" w:rsidRPr="00112820">
        <w:rPr>
          <w:rFonts w:asciiTheme="minorHAnsi" w:hAnsiTheme="minorHAnsi" w:cstheme="minorHAnsi"/>
          <w:i/>
          <w:iCs/>
          <w:sz w:val="20"/>
          <w:szCs w:val="20"/>
          <w:lang w:eastAsia="nl-NL"/>
        </w:rPr>
        <w:t xml:space="preserve">op de best mogelijke manier te </w:t>
      </w:r>
      <w:r w:rsidR="00791E2D" w:rsidRPr="00112820">
        <w:rPr>
          <w:rFonts w:asciiTheme="minorHAnsi" w:hAnsiTheme="minorHAnsi" w:cstheme="minorHAnsi"/>
          <w:i/>
          <w:iCs/>
          <w:sz w:val="20"/>
          <w:szCs w:val="20"/>
          <w:lang w:eastAsia="nl-NL"/>
        </w:rPr>
        <w:t>blijven waarborgen</w:t>
      </w:r>
      <w:r w:rsidR="000415F7" w:rsidRPr="00112820">
        <w:rPr>
          <w:rFonts w:asciiTheme="minorHAnsi" w:hAnsiTheme="minorHAnsi" w:cstheme="minorHAnsi"/>
          <w:i/>
          <w:iCs/>
          <w:sz w:val="20"/>
          <w:szCs w:val="20"/>
          <w:lang w:eastAsia="nl-NL"/>
        </w:rPr>
        <w:t>.</w:t>
      </w:r>
      <w:r w:rsidR="000E09A4" w:rsidRPr="00112820">
        <w:rPr>
          <w:rFonts w:asciiTheme="minorHAnsi" w:hAnsiTheme="minorHAnsi" w:cstheme="minorHAnsi"/>
          <w:i/>
          <w:iCs/>
          <w:sz w:val="20"/>
          <w:szCs w:val="20"/>
          <w:lang w:eastAsia="nl-NL"/>
        </w:rPr>
        <w:t>”</w:t>
      </w:r>
      <w:r w:rsidR="000415F7" w:rsidRPr="00112820">
        <w:rPr>
          <w:rFonts w:asciiTheme="minorHAnsi" w:hAnsiTheme="minorHAnsi" w:cstheme="minorHAnsi"/>
          <w:i/>
          <w:iCs/>
          <w:sz w:val="20"/>
          <w:szCs w:val="20"/>
          <w:lang w:eastAsia="nl-NL"/>
        </w:rPr>
        <w:t xml:space="preserve"> </w:t>
      </w:r>
      <w:proofErr w:type="spellStart"/>
      <w:r w:rsidR="00285787" w:rsidRPr="00112820">
        <w:rPr>
          <w:rFonts w:asciiTheme="minorHAnsi" w:hAnsiTheme="minorHAnsi" w:cstheme="minorHAnsi"/>
          <w:sz w:val="20"/>
          <w:szCs w:val="20"/>
        </w:rPr>
        <w:t>Fortes</w:t>
      </w:r>
      <w:proofErr w:type="spellEnd"/>
      <w:r w:rsidR="00285787" w:rsidRPr="00112820">
        <w:rPr>
          <w:rFonts w:asciiTheme="minorHAnsi" w:hAnsiTheme="minorHAnsi" w:cstheme="minorHAnsi"/>
          <w:sz w:val="20"/>
          <w:szCs w:val="20"/>
        </w:rPr>
        <w:t xml:space="preserve"> </w:t>
      </w:r>
      <w:r w:rsidR="00791E2D" w:rsidRPr="00112820">
        <w:rPr>
          <w:rFonts w:asciiTheme="minorHAnsi" w:hAnsiTheme="minorHAnsi" w:cstheme="minorHAnsi"/>
          <w:sz w:val="20"/>
          <w:szCs w:val="20"/>
        </w:rPr>
        <w:t xml:space="preserve">Energy Systems </w:t>
      </w:r>
      <w:r w:rsidR="00285787" w:rsidRPr="00112820">
        <w:rPr>
          <w:rFonts w:asciiTheme="minorHAnsi" w:hAnsiTheme="minorHAnsi" w:cstheme="minorHAnsi"/>
          <w:sz w:val="20"/>
          <w:szCs w:val="20"/>
        </w:rPr>
        <w:t xml:space="preserve">blijft zelfstandig opereren </w:t>
      </w:r>
      <w:r w:rsidR="00911E6B" w:rsidRPr="00112820">
        <w:rPr>
          <w:rFonts w:asciiTheme="minorHAnsi" w:hAnsiTheme="minorHAnsi" w:cstheme="minorHAnsi"/>
          <w:sz w:val="20"/>
          <w:szCs w:val="20"/>
        </w:rPr>
        <w:t xml:space="preserve">en </w:t>
      </w:r>
      <w:r w:rsidR="00285787" w:rsidRPr="00112820">
        <w:rPr>
          <w:rFonts w:asciiTheme="minorHAnsi" w:hAnsiTheme="minorHAnsi" w:cstheme="minorHAnsi"/>
          <w:sz w:val="20"/>
          <w:szCs w:val="20"/>
        </w:rPr>
        <w:t xml:space="preserve">onder eigen naam in de markt actief. </w:t>
      </w:r>
    </w:p>
    <w:p w14:paraId="231BCF41" w14:textId="3FFD4938" w:rsidR="0050056E" w:rsidRPr="00112820" w:rsidRDefault="0050056E" w:rsidP="007B73AA">
      <w:pPr>
        <w:rPr>
          <w:rFonts w:asciiTheme="minorHAnsi" w:hAnsiTheme="minorHAnsi" w:cstheme="minorHAnsi"/>
          <w:sz w:val="20"/>
          <w:szCs w:val="20"/>
          <w:lang w:eastAsia="nl-NL"/>
        </w:rPr>
      </w:pPr>
    </w:p>
    <w:p w14:paraId="46983EF1" w14:textId="7B485B8F" w:rsidR="00E111A2" w:rsidRPr="00112820" w:rsidRDefault="00E111A2" w:rsidP="007B73AA">
      <w:pPr>
        <w:rPr>
          <w:rFonts w:asciiTheme="minorHAnsi" w:hAnsiTheme="minorHAnsi" w:cstheme="minorHAnsi"/>
          <w:sz w:val="20"/>
          <w:szCs w:val="20"/>
        </w:rPr>
      </w:pPr>
      <w:r w:rsidRPr="00112820">
        <w:rPr>
          <w:rFonts w:asciiTheme="minorHAnsi" w:eastAsia="Times New Roman" w:hAnsiTheme="minorHAnsi" w:cstheme="minorHAnsi"/>
          <w:b/>
          <w:bCs/>
          <w:color w:val="202020"/>
          <w:sz w:val="20"/>
          <w:szCs w:val="20"/>
          <w:lang w:eastAsia="nl-NL"/>
        </w:rPr>
        <w:t xml:space="preserve">Over </w:t>
      </w:r>
      <w:r w:rsidR="00CF5F74" w:rsidRPr="00112820">
        <w:rPr>
          <w:rFonts w:asciiTheme="minorHAnsi" w:eastAsia="Times New Roman" w:hAnsiTheme="minorHAnsi" w:cstheme="minorHAnsi"/>
          <w:b/>
          <w:bCs/>
          <w:color w:val="202020"/>
          <w:sz w:val="20"/>
          <w:szCs w:val="20"/>
          <w:lang w:eastAsia="nl-NL"/>
        </w:rPr>
        <w:t xml:space="preserve">BDR </w:t>
      </w:r>
      <w:proofErr w:type="spellStart"/>
      <w:r w:rsidR="00CF5F74" w:rsidRPr="00112820">
        <w:rPr>
          <w:rFonts w:asciiTheme="minorHAnsi" w:eastAsia="Times New Roman" w:hAnsiTheme="minorHAnsi" w:cstheme="minorHAnsi"/>
          <w:b/>
          <w:bCs/>
          <w:color w:val="202020"/>
          <w:sz w:val="20"/>
          <w:szCs w:val="20"/>
          <w:lang w:eastAsia="nl-NL"/>
        </w:rPr>
        <w:t>Thermea</w:t>
      </w:r>
      <w:proofErr w:type="spellEnd"/>
      <w:r w:rsidR="00CF5F74" w:rsidRPr="00112820">
        <w:rPr>
          <w:rFonts w:asciiTheme="minorHAnsi" w:eastAsia="Times New Roman" w:hAnsiTheme="minorHAnsi" w:cstheme="minorHAnsi"/>
          <w:b/>
          <w:bCs/>
          <w:color w:val="202020"/>
          <w:sz w:val="20"/>
          <w:szCs w:val="20"/>
          <w:lang w:eastAsia="nl-NL"/>
        </w:rPr>
        <w:t xml:space="preserve"> en </w:t>
      </w:r>
      <w:proofErr w:type="spellStart"/>
      <w:r w:rsidRPr="00112820">
        <w:rPr>
          <w:rFonts w:asciiTheme="minorHAnsi" w:eastAsia="Times New Roman" w:hAnsiTheme="minorHAnsi" w:cstheme="minorHAnsi"/>
          <w:b/>
          <w:bCs/>
          <w:color w:val="202020"/>
          <w:sz w:val="20"/>
          <w:szCs w:val="20"/>
          <w:lang w:eastAsia="nl-NL"/>
        </w:rPr>
        <w:t>Remeha</w:t>
      </w:r>
      <w:proofErr w:type="spellEnd"/>
      <w:r w:rsidRPr="00112820">
        <w:rPr>
          <w:rFonts w:asciiTheme="minorHAnsi" w:eastAsia="Times New Roman" w:hAnsiTheme="minorHAnsi" w:cstheme="minorHAnsi"/>
          <w:color w:val="202020"/>
          <w:sz w:val="20"/>
          <w:szCs w:val="20"/>
          <w:lang w:eastAsia="nl-NL"/>
        </w:rPr>
        <w:br/>
      </w:r>
      <w:proofErr w:type="spellStart"/>
      <w:r w:rsidRPr="00112820">
        <w:rPr>
          <w:rFonts w:asciiTheme="minorHAnsi" w:eastAsia="Times New Roman" w:hAnsiTheme="minorHAnsi" w:cstheme="minorHAnsi"/>
          <w:color w:val="202020"/>
          <w:sz w:val="20"/>
          <w:szCs w:val="20"/>
          <w:lang w:eastAsia="nl-NL"/>
        </w:rPr>
        <w:t>Remeha</w:t>
      </w:r>
      <w:proofErr w:type="spellEnd"/>
      <w:r w:rsidRPr="00112820">
        <w:rPr>
          <w:rFonts w:asciiTheme="minorHAnsi" w:eastAsia="Times New Roman" w:hAnsiTheme="minorHAnsi" w:cstheme="minorHAnsi"/>
          <w:color w:val="202020"/>
          <w:sz w:val="20"/>
          <w:szCs w:val="20"/>
          <w:lang w:eastAsia="nl-NL"/>
        </w:rPr>
        <w:t xml:space="preserve"> ontwikkelt innovatieve en energiezuinige producten voor klimaatbeheersing c.q. </w:t>
      </w:r>
      <w:r w:rsidR="0085685B">
        <w:rPr>
          <w:rFonts w:asciiTheme="minorHAnsi" w:eastAsia="Times New Roman" w:hAnsiTheme="minorHAnsi" w:cstheme="minorHAnsi"/>
          <w:color w:val="202020"/>
          <w:sz w:val="20"/>
          <w:szCs w:val="20"/>
          <w:lang w:eastAsia="nl-NL"/>
        </w:rPr>
        <w:t>ver</w:t>
      </w:r>
      <w:r w:rsidRPr="00112820">
        <w:rPr>
          <w:rFonts w:asciiTheme="minorHAnsi" w:eastAsia="Times New Roman" w:hAnsiTheme="minorHAnsi" w:cstheme="minorHAnsi"/>
          <w:color w:val="202020"/>
          <w:sz w:val="20"/>
          <w:szCs w:val="20"/>
          <w:lang w:eastAsia="nl-NL"/>
        </w:rPr>
        <w:t>warm</w:t>
      </w:r>
      <w:r w:rsidR="0085685B">
        <w:rPr>
          <w:rFonts w:asciiTheme="minorHAnsi" w:eastAsia="Times New Roman" w:hAnsiTheme="minorHAnsi" w:cstheme="minorHAnsi"/>
          <w:color w:val="202020"/>
          <w:sz w:val="20"/>
          <w:szCs w:val="20"/>
          <w:lang w:eastAsia="nl-NL"/>
        </w:rPr>
        <w:t>ing</w:t>
      </w:r>
      <w:r w:rsidRPr="00112820">
        <w:rPr>
          <w:rFonts w:asciiTheme="minorHAnsi" w:eastAsia="Times New Roman" w:hAnsiTheme="minorHAnsi" w:cstheme="minorHAnsi"/>
          <w:color w:val="202020"/>
          <w:sz w:val="20"/>
          <w:szCs w:val="20"/>
          <w:lang w:eastAsia="nl-NL"/>
        </w:rPr>
        <w:t xml:space="preserve"> en warm water, zowel voor woningen als utiliteit. Met haar innovaties wil Remeha zo goed mogelijk anticiperen op wensen en behoeften van nu en in de toekomst. Met ruim 500 medewerkers geeft Remeha op eigentijdse wijze invulling aan ontwikkeling, productie en marktbenadering, waarmee zij in Nederland én in Europa is uitgegroeid tot een vooraanstaande fabrikant. Remeha is één van de voornaamste merken binnen BDR Thermea Group. BDR Thermea Group in Apeldoorn realiseert met 6.100 medewerkers in ruim 80 landen een omzet van </w:t>
      </w:r>
      <w:r w:rsidR="007B73AA" w:rsidRPr="00112820">
        <w:rPr>
          <w:rFonts w:asciiTheme="minorHAnsi" w:eastAsia="Times New Roman" w:hAnsiTheme="minorHAnsi" w:cstheme="minorHAnsi"/>
          <w:color w:val="202020"/>
          <w:sz w:val="20"/>
          <w:szCs w:val="20"/>
          <w:lang w:eastAsia="nl-NL"/>
        </w:rPr>
        <w:t xml:space="preserve">€ </w:t>
      </w:r>
      <w:r w:rsidRPr="00112820">
        <w:rPr>
          <w:rFonts w:asciiTheme="minorHAnsi" w:eastAsia="Times New Roman" w:hAnsiTheme="minorHAnsi" w:cstheme="minorHAnsi"/>
          <w:color w:val="202020"/>
          <w:sz w:val="20"/>
          <w:szCs w:val="20"/>
          <w:lang w:eastAsia="nl-NL"/>
        </w:rPr>
        <w:t>2,1 miljard.</w:t>
      </w:r>
      <w:r w:rsidRPr="00112820">
        <w:rPr>
          <w:rFonts w:asciiTheme="minorHAnsi" w:eastAsia="Times New Roman" w:hAnsiTheme="minorHAnsi" w:cstheme="minorHAnsi"/>
          <w:sz w:val="20"/>
          <w:szCs w:val="20"/>
          <w:lang w:eastAsia="nl-NL"/>
        </w:rPr>
        <w:br/>
      </w:r>
      <w:r w:rsidRPr="00112820">
        <w:rPr>
          <w:rFonts w:asciiTheme="minorHAnsi" w:eastAsia="Times New Roman" w:hAnsiTheme="minorHAnsi" w:cstheme="minorHAnsi"/>
          <w:sz w:val="18"/>
          <w:szCs w:val="18"/>
          <w:lang w:eastAsia="nl-NL"/>
        </w:rPr>
        <w:br/>
      </w:r>
      <w:r w:rsidR="007B73AA" w:rsidRPr="00112820">
        <w:rPr>
          <w:rFonts w:asciiTheme="minorHAnsi" w:hAnsiTheme="minorHAnsi" w:cstheme="minorHAnsi"/>
          <w:sz w:val="20"/>
          <w:szCs w:val="20"/>
        </w:rPr>
        <w:t xml:space="preserve">Voor nadere informatie: </w:t>
      </w:r>
      <w:r w:rsidR="00456E90" w:rsidRPr="00112820">
        <w:rPr>
          <w:rFonts w:asciiTheme="minorHAnsi" w:hAnsiTheme="minorHAnsi" w:cstheme="minorHAnsi"/>
          <w:sz w:val="20"/>
          <w:szCs w:val="20"/>
        </w:rPr>
        <w:t xml:space="preserve">Marc Visser – </w:t>
      </w:r>
      <w:hyperlink r:id="rId10" w:history="1">
        <w:r w:rsidR="00456E90" w:rsidRPr="00112820">
          <w:rPr>
            <w:rStyle w:val="Hyperlink"/>
            <w:rFonts w:asciiTheme="minorHAnsi" w:hAnsiTheme="minorHAnsi" w:cstheme="minorHAnsi"/>
            <w:sz w:val="20"/>
            <w:szCs w:val="20"/>
          </w:rPr>
          <w:t>marc.visser@remeha.nl</w:t>
        </w:r>
      </w:hyperlink>
    </w:p>
    <w:p w14:paraId="26D012DB" w14:textId="3B14B7C9" w:rsidR="003F3285" w:rsidRPr="00112820" w:rsidRDefault="003F3285" w:rsidP="008C27FE">
      <w:pPr>
        <w:spacing w:line="288" w:lineRule="auto"/>
        <w:jc w:val="center"/>
        <w:rPr>
          <w:rFonts w:asciiTheme="minorHAnsi" w:eastAsia="Calibri" w:hAnsiTheme="minorHAnsi" w:cstheme="minorHAnsi"/>
          <w:sz w:val="18"/>
          <w:szCs w:val="18"/>
          <w:lang w:eastAsia="nl-NL"/>
        </w:rPr>
      </w:pPr>
    </w:p>
    <w:p w14:paraId="663B2B27" w14:textId="4BF5D5C2" w:rsidR="007B73AA" w:rsidRPr="00112820" w:rsidRDefault="00920B65" w:rsidP="007B73AA">
      <w:pPr>
        <w:spacing w:line="288" w:lineRule="auto"/>
        <w:rPr>
          <w:rFonts w:asciiTheme="minorHAnsi" w:eastAsia="Calibri" w:hAnsiTheme="minorHAnsi" w:cstheme="minorHAnsi"/>
          <w:sz w:val="18"/>
          <w:szCs w:val="18"/>
          <w:lang w:eastAsia="nl-NL"/>
        </w:rPr>
      </w:pPr>
      <w:r w:rsidRPr="00112820">
        <w:rPr>
          <w:rFonts w:asciiTheme="minorHAnsi" w:hAnsiTheme="minorHAnsi" w:cstheme="minorHAnsi"/>
          <w:noProof/>
        </w:rPr>
        <w:drawing>
          <wp:inline distT="0" distB="0" distL="0" distR="0" wp14:anchorId="311642D4" wp14:editId="623D22D3">
            <wp:extent cx="4260753" cy="30734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3418" cy="3075323"/>
                    </a:xfrm>
                    <a:prstGeom prst="rect">
                      <a:avLst/>
                    </a:prstGeom>
                  </pic:spPr>
                </pic:pic>
              </a:graphicData>
            </a:graphic>
          </wp:inline>
        </w:drawing>
      </w:r>
    </w:p>
    <w:p w14:paraId="23697748" w14:textId="5D202757" w:rsidR="00157E8E" w:rsidRPr="00112820" w:rsidRDefault="00157E8E" w:rsidP="00B53DD6">
      <w:pPr>
        <w:rPr>
          <w:rFonts w:asciiTheme="minorHAnsi" w:eastAsia="Calibri" w:hAnsiTheme="minorHAnsi" w:cstheme="minorHAnsi"/>
          <w:b/>
          <w:bCs/>
          <w:iCs/>
          <w:sz w:val="20"/>
          <w:szCs w:val="20"/>
          <w:lang w:eastAsia="nl-NL"/>
        </w:rPr>
      </w:pPr>
    </w:p>
    <w:p w14:paraId="5F482112" w14:textId="6D29A15A" w:rsidR="00DB70BE" w:rsidRDefault="0085685B" w:rsidP="00B53DD6">
      <w:pPr>
        <w:rPr>
          <w:rFonts w:asciiTheme="minorHAnsi" w:eastAsia="Calibri" w:hAnsiTheme="minorHAnsi" w:cstheme="minorHAnsi"/>
          <w:iCs/>
          <w:sz w:val="20"/>
          <w:szCs w:val="20"/>
          <w:lang w:eastAsia="nl-NL"/>
        </w:rPr>
      </w:pPr>
      <w:r>
        <w:rPr>
          <w:rFonts w:asciiTheme="minorHAnsi" w:eastAsia="Calibri" w:hAnsiTheme="minorHAnsi" w:cstheme="minorHAnsi"/>
          <w:iCs/>
          <w:sz w:val="20"/>
          <w:szCs w:val="20"/>
          <w:lang w:eastAsia="nl-NL"/>
        </w:rPr>
        <w:t>Fotobijschrift</w:t>
      </w:r>
      <w:r w:rsidR="00DB70BE">
        <w:rPr>
          <w:rFonts w:asciiTheme="minorHAnsi" w:eastAsia="Calibri" w:hAnsiTheme="minorHAnsi" w:cstheme="minorHAnsi"/>
          <w:iCs/>
          <w:sz w:val="20"/>
          <w:szCs w:val="20"/>
          <w:lang w:eastAsia="nl-NL"/>
        </w:rPr>
        <w:t>:</w:t>
      </w:r>
    </w:p>
    <w:p w14:paraId="35922C91" w14:textId="7F32EA01" w:rsidR="00D13498" w:rsidRPr="00112820" w:rsidRDefault="0057196D" w:rsidP="00B53DD6">
      <w:pPr>
        <w:rPr>
          <w:rFonts w:asciiTheme="minorHAnsi" w:eastAsia="Calibri" w:hAnsiTheme="minorHAnsi" w:cstheme="minorHAnsi"/>
          <w:iCs/>
          <w:sz w:val="20"/>
          <w:szCs w:val="20"/>
          <w:lang w:eastAsia="nl-NL"/>
        </w:rPr>
      </w:pPr>
      <w:r w:rsidRPr="00112820">
        <w:rPr>
          <w:rFonts w:asciiTheme="minorHAnsi" w:eastAsia="Calibri" w:hAnsiTheme="minorHAnsi" w:cstheme="minorHAnsi"/>
          <w:iCs/>
          <w:sz w:val="20"/>
          <w:szCs w:val="20"/>
          <w:lang w:eastAsia="nl-NL"/>
        </w:rPr>
        <w:t>Na o</w:t>
      </w:r>
      <w:r w:rsidR="00D13498" w:rsidRPr="00112820">
        <w:rPr>
          <w:rFonts w:asciiTheme="minorHAnsi" w:eastAsia="Calibri" w:hAnsiTheme="minorHAnsi" w:cstheme="minorHAnsi"/>
          <w:iCs/>
          <w:sz w:val="20"/>
          <w:szCs w:val="20"/>
          <w:lang w:eastAsia="nl-NL"/>
        </w:rPr>
        <w:t>ndertekening</w:t>
      </w:r>
      <w:r w:rsidR="004F4971" w:rsidRPr="00112820">
        <w:rPr>
          <w:rFonts w:asciiTheme="minorHAnsi" w:eastAsia="Calibri" w:hAnsiTheme="minorHAnsi" w:cstheme="minorHAnsi"/>
          <w:iCs/>
          <w:sz w:val="20"/>
          <w:szCs w:val="20"/>
          <w:lang w:eastAsia="nl-NL"/>
        </w:rPr>
        <w:t xml:space="preserve"> van het contract</w:t>
      </w:r>
      <w:r w:rsidR="00D13498" w:rsidRPr="00112820">
        <w:rPr>
          <w:rFonts w:asciiTheme="minorHAnsi" w:eastAsia="Calibri" w:hAnsiTheme="minorHAnsi" w:cstheme="minorHAnsi"/>
          <w:iCs/>
          <w:sz w:val="20"/>
          <w:szCs w:val="20"/>
          <w:lang w:eastAsia="nl-NL"/>
        </w:rPr>
        <w:t xml:space="preserve"> met vlnr;</w:t>
      </w:r>
    </w:p>
    <w:p w14:paraId="2367569F" w14:textId="711FF686" w:rsidR="00D13498" w:rsidRPr="00112820" w:rsidRDefault="00D13498" w:rsidP="000315FC">
      <w:pPr>
        <w:pStyle w:val="Lijstalinea"/>
        <w:numPr>
          <w:ilvl w:val="0"/>
          <w:numId w:val="1"/>
        </w:numPr>
        <w:rPr>
          <w:rFonts w:asciiTheme="minorHAnsi" w:eastAsia="Calibri" w:hAnsiTheme="minorHAnsi" w:cstheme="minorHAnsi"/>
          <w:iCs/>
          <w:sz w:val="20"/>
          <w:szCs w:val="20"/>
          <w:lang w:eastAsia="nl-NL"/>
        </w:rPr>
      </w:pPr>
      <w:r w:rsidRPr="00112820">
        <w:rPr>
          <w:rFonts w:asciiTheme="minorHAnsi" w:eastAsia="Calibri" w:hAnsiTheme="minorHAnsi" w:cstheme="minorHAnsi"/>
          <w:iCs/>
          <w:sz w:val="20"/>
          <w:szCs w:val="20"/>
          <w:lang w:eastAsia="nl-NL"/>
        </w:rPr>
        <w:t xml:space="preserve">Arthur van </w:t>
      </w:r>
      <w:proofErr w:type="spellStart"/>
      <w:r w:rsidRPr="00112820">
        <w:rPr>
          <w:rFonts w:asciiTheme="minorHAnsi" w:eastAsia="Calibri" w:hAnsiTheme="minorHAnsi" w:cstheme="minorHAnsi"/>
          <w:iCs/>
          <w:sz w:val="20"/>
          <w:szCs w:val="20"/>
          <w:lang w:eastAsia="nl-NL"/>
        </w:rPr>
        <w:t>Schayk</w:t>
      </w:r>
      <w:proofErr w:type="spellEnd"/>
      <w:r w:rsidRPr="00112820">
        <w:rPr>
          <w:rFonts w:asciiTheme="minorHAnsi" w:eastAsia="Calibri" w:hAnsiTheme="minorHAnsi" w:cstheme="minorHAnsi"/>
          <w:iCs/>
          <w:sz w:val="20"/>
          <w:szCs w:val="20"/>
          <w:lang w:eastAsia="nl-NL"/>
        </w:rPr>
        <w:t xml:space="preserve"> – </w:t>
      </w:r>
      <w:r w:rsidR="009F1D6F" w:rsidRPr="00112820">
        <w:rPr>
          <w:rFonts w:asciiTheme="minorHAnsi" w:eastAsia="Calibri" w:hAnsiTheme="minorHAnsi" w:cstheme="minorHAnsi"/>
          <w:iCs/>
          <w:sz w:val="20"/>
          <w:szCs w:val="20"/>
          <w:lang w:eastAsia="nl-NL"/>
        </w:rPr>
        <w:t>a</w:t>
      </w:r>
      <w:r w:rsidRPr="00112820">
        <w:rPr>
          <w:rFonts w:asciiTheme="minorHAnsi" w:eastAsia="Calibri" w:hAnsiTheme="minorHAnsi" w:cstheme="minorHAnsi"/>
          <w:iCs/>
          <w:sz w:val="20"/>
          <w:szCs w:val="20"/>
          <w:lang w:eastAsia="nl-NL"/>
        </w:rPr>
        <w:t xml:space="preserve">lgemeen </w:t>
      </w:r>
      <w:r w:rsidR="009F1D6F" w:rsidRPr="00112820">
        <w:rPr>
          <w:rFonts w:asciiTheme="minorHAnsi" w:eastAsia="Calibri" w:hAnsiTheme="minorHAnsi" w:cstheme="minorHAnsi"/>
          <w:iCs/>
          <w:sz w:val="20"/>
          <w:szCs w:val="20"/>
          <w:lang w:eastAsia="nl-NL"/>
        </w:rPr>
        <w:t>d</w:t>
      </w:r>
      <w:r w:rsidRPr="00112820">
        <w:rPr>
          <w:rFonts w:asciiTheme="minorHAnsi" w:eastAsia="Calibri" w:hAnsiTheme="minorHAnsi" w:cstheme="minorHAnsi"/>
          <w:iCs/>
          <w:sz w:val="20"/>
          <w:szCs w:val="20"/>
          <w:lang w:eastAsia="nl-NL"/>
        </w:rPr>
        <w:t xml:space="preserve">irecteur BDR </w:t>
      </w:r>
      <w:proofErr w:type="spellStart"/>
      <w:r w:rsidRPr="00112820">
        <w:rPr>
          <w:rFonts w:asciiTheme="minorHAnsi" w:eastAsia="Calibri" w:hAnsiTheme="minorHAnsi" w:cstheme="minorHAnsi"/>
          <w:iCs/>
          <w:sz w:val="20"/>
          <w:szCs w:val="20"/>
          <w:lang w:eastAsia="nl-NL"/>
        </w:rPr>
        <w:t>Thermea</w:t>
      </w:r>
      <w:proofErr w:type="spellEnd"/>
      <w:r w:rsidRPr="00112820">
        <w:rPr>
          <w:rFonts w:asciiTheme="minorHAnsi" w:eastAsia="Calibri" w:hAnsiTheme="minorHAnsi" w:cstheme="minorHAnsi"/>
          <w:iCs/>
          <w:sz w:val="20"/>
          <w:szCs w:val="20"/>
          <w:lang w:eastAsia="nl-NL"/>
        </w:rPr>
        <w:t xml:space="preserve"> Benelux en Remeha</w:t>
      </w:r>
    </w:p>
    <w:p w14:paraId="3330E7AA" w14:textId="478F3624" w:rsidR="004F4971" w:rsidRPr="00112820" w:rsidRDefault="004F4971" w:rsidP="000315FC">
      <w:pPr>
        <w:pStyle w:val="Lijstalinea"/>
        <w:numPr>
          <w:ilvl w:val="0"/>
          <w:numId w:val="1"/>
        </w:numPr>
        <w:rPr>
          <w:rFonts w:asciiTheme="minorHAnsi" w:eastAsia="Calibri" w:hAnsiTheme="minorHAnsi" w:cstheme="minorHAnsi"/>
          <w:iCs/>
          <w:sz w:val="20"/>
          <w:szCs w:val="20"/>
          <w:lang w:eastAsia="nl-NL"/>
        </w:rPr>
      </w:pPr>
      <w:r w:rsidRPr="00112820">
        <w:rPr>
          <w:rFonts w:asciiTheme="minorHAnsi" w:eastAsia="Calibri" w:hAnsiTheme="minorHAnsi" w:cstheme="minorHAnsi"/>
          <w:iCs/>
          <w:sz w:val="20"/>
          <w:szCs w:val="20"/>
          <w:lang w:eastAsia="nl-NL"/>
        </w:rPr>
        <w:t>Di</w:t>
      </w:r>
      <w:r w:rsidR="00DB3DC5" w:rsidRPr="00112820">
        <w:rPr>
          <w:rFonts w:asciiTheme="minorHAnsi" w:eastAsia="Calibri" w:hAnsiTheme="minorHAnsi" w:cstheme="minorHAnsi"/>
          <w:iCs/>
          <w:sz w:val="20"/>
          <w:szCs w:val="20"/>
          <w:lang w:eastAsia="nl-NL"/>
        </w:rPr>
        <w:t>r</w:t>
      </w:r>
      <w:r w:rsidRPr="00112820">
        <w:rPr>
          <w:rFonts w:asciiTheme="minorHAnsi" w:eastAsia="Calibri" w:hAnsiTheme="minorHAnsi" w:cstheme="minorHAnsi"/>
          <w:iCs/>
          <w:sz w:val="20"/>
          <w:szCs w:val="20"/>
          <w:lang w:eastAsia="nl-NL"/>
        </w:rPr>
        <w:t>k</w:t>
      </w:r>
      <w:r w:rsidR="00944280" w:rsidRPr="00112820">
        <w:rPr>
          <w:rFonts w:asciiTheme="minorHAnsi" w:eastAsia="Calibri" w:hAnsiTheme="minorHAnsi" w:cstheme="minorHAnsi"/>
          <w:iCs/>
          <w:sz w:val="20"/>
          <w:szCs w:val="20"/>
          <w:lang w:eastAsia="nl-NL"/>
        </w:rPr>
        <w:t xml:space="preserve"> </w:t>
      </w:r>
      <w:proofErr w:type="spellStart"/>
      <w:r w:rsidR="00C27288" w:rsidRPr="00112820">
        <w:rPr>
          <w:rFonts w:asciiTheme="minorHAnsi" w:eastAsia="Calibri" w:hAnsiTheme="minorHAnsi" w:cstheme="minorHAnsi"/>
          <w:iCs/>
          <w:sz w:val="20"/>
          <w:szCs w:val="20"/>
          <w:lang w:eastAsia="nl-NL"/>
        </w:rPr>
        <w:t>Ockhuizen</w:t>
      </w:r>
      <w:proofErr w:type="spellEnd"/>
      <w:r w:rsidR="009F1D6F" w:rsidRPr="00112820">
        <w:rPr>
          <w:rFonts w:asciiTheme="minorHAnsi" w:eastAsia="Calibri" w:hAnsiTheme="minorHAnsi" w:cstheme="minorHAnsi"/>
          <w:iCs/>
          <w:sz w:val="20"/>
          <w:szCs w:val="20"/>
          <w:lang w:eastAsia="nl-NL"/>
        </w:rPr>
        <w:t xml:space="preserve"> </w:t>
      </w:r>
      <w:r w:rsidR="00DB70BE">
        <w:rPr>
          <w:rFonts w:asciiTheme="minorHAnsi" w:eastAsia="Calibri" w:hAnsiTheme="minorHAnsi" w:cstheme="minorHAnsi"/>
          <w:iCs/>
          <w:sz w:val="20"/>
          <w:szCs w:val="20"/>
          <w:lang w:eastAsia="nl-NL"/>
        </w:rPr>
        <w:t>–</w:t>
      </w:r>
      <w:r w:rsidR="00DB3DC5" w:rsidRPr="00112820">
        <w:rPr>
          <w:rFonts w:asciiTheme="minorHAnsi" w:eastAsia="Calibri" w:hAnsiTheme="minorHAnsi" w:cstheme="minorHAnsi"/>
          <w:iCs/>
          <w:sz w:val="20"/>
          <w:szCs w:val="20"/>
          <w:lang w:eastAsia="nl-NL"/>
        </w:rPr>
        <w:t xml:space="preserve"> </w:t>
      </w:r>
      <w:r w:rsidR="00DB70BE">
        <w:rPr>
          <w:rFonts w:asciiTheme="minorHAnsi" w:eastAsia="Calibri" w:hAnsiTheme="minorHAnsi" w:cstheme="minorHAnsi"/>
          <w:iCs/>
          <w:sz w:val="20"/>
          <w:szCs w:val="20"/>
          <w:lang w:eastAsia="nl-NL"/>
        </w:rPr>
        <w:t>d</w:t>
      </w:r>
      <w:r w:rsidR="006D2441" w:rsidRPr="00112820">
        <w:rPr>
          <w:rFonts w:asciiTheme="minorHAnsi" w:eastAsia="Calibri" w:hAnsiTheme="minorHAnsi" w:cstheme="minorHAnsi"/>
          <w:iCs/>
          <w:sz w:val="20"/>
          <w:szCs w:val="20"/>
          <w:lang w:eastAsia="nl-NL"/>
        </w:rPr>
        <w:t xml:space="preserve">irecteur </w:t>
      </w:r>
      <w:proofErr w:type="spellStart"/>
      <w:r w:rsidR="006D2441" w:rsidRPr="00112820">
        <w:rPr>
          <w:rFonts w:asciiTheme="minorHAnsi" w:eastAsia="Calibri" w:hAnsiTheme="minorHAnsi" w:cstheme="minorHAnsi"/>
          <w:iCs/>
          <w:sz w:val="20"/>
          <w:szCs w:val="20"/>
          <w:lang w:eastAsia="nl-NL"/>
        </w:rPr>
        <w:t>Fortes</w:t>
      </w:r>
      <w:proofErr w:type="spellEnd"/>
      <w:r w:rsidR="006E7C94" w:rsidRPr="00112820">
        <w:rPr>
          <w:rFonts w:asciiTheme="minorHAnsi" w:eastAsia="Calibri" w:hAnsiTheme="minorHAnsi" w:cstheme="minorHAnsi"/>
          <w:iCs/>
          <w:sz w:val="20"/>
          <w:szCs w:val="20"/>
          <w:lang w:eastAsia="nl-NL"/>
        </w:rPr>
        <w:t xml:space="preserve"> Energy Systems</w:t>
      </w:r>
    </w:p>
    <w:p w14:paraId="1CB15FD2" w14:textId="477359A3" w:rsidR="00C27288" w:rsidRPr="00112820" w:rsidRDefault="00C27288" w:rsidP="000315FC">
      <w:pPr>
        <w:pStyle w:val="Lijstalinea"/>
        <w:numPr>
          <w:ilvl w:val="0"/>
          <w:numId w:val="1"/>
        </w:numPr>
        <w:rPr>
          <w:rFonts w:asciiTheme="minorHAnsi" w:eastAsia="Calibri" w:hAnsiTheme="minorHAnsi" w:cstheme="minorHAnsi"/>
          <w:iCs/>
          <w:sz w:val="20"/>
          <w:szCs w:val="20"/>
          <w:lang w:eastAsia="nl-NL"/>
        </w:rPr>
      </w:pPr>
      <w:r w:rsidRPr="00112820">
        <w:rPr>
          <w:rFonts w:asciiTheme="minorHAnsi" w:eastAsia="Calibri" w:hAnsiTheme="minorHAnsi" w:cstheme="minorHAnsi"/>
          <w:iCs/>
          <w:sz w:val="20"/>
          <w:szCs w:val="20"/>
          <w:lang w:eastAsia="nl-NL"/>
        </w:rPr>
        <w:t>Evert van Manen</w:t>
      </w:r>
      <w:r w:rsidR="009F1D6F" w:rsidRPr="00112820">
        <w:rPr>
          <w:rFonts w:asciiTheme="minorHAnsi" w:eastAsia="Calibri" w:hAnsiTheme="minorHAnsi" w:cstheme="minorHAnsi"/>
          <w:iCs/>
          <w:sz w:val="20"/>
          <w:szCs w:val="20"/>
          <w:lang w:eastAsia="nl-NL"/>
        </w:rPr>
        <w:t xml:space="preserve"> – commercieel directeur Fortes</w:t>
      </w:r>
      <w:r w:rsidR="006E7C94" w:rsidRPr="00112820">
        <w:rPr>
          <w:rFonts w:asciiTheme="minorHAnsi" w:eastAsia="Calibri" w:hAnsiTheme="minorHAnsi" w:cstheme="minorHAnsi"/>
          <w:iCs/>
          <w:sz w:val="20"/>
          <w:szCs w:val="20"/>
          <w:lang w:eastAsia="nl-NL"/>
        </w:rPr>
        <w:t xml:space="preserve"> Energy Systems</w:t>
      </w:r>
    </w:p>
    <w:sectPr w:rsidR="00C27288" w:rsidRPr="00112820" w:rsidSect="00F75EC1">
      <w:headerReference w:type="even" r:id="rId12"/>
      <w:headerReference w:type="default" r:id="rId13"/>
      <w:footerReference w:type="even" r:id="rId14"/>
      <w:footerReference w:type="default" r:id="rId15"/>
      <w:headerReference w:type="first" r:id="rId16"/>
      <w:footerReference w:type="first" r:id="rId17"/>
      <w:pgSz w:w="11900" w:h="16840"/>
      <w:pgMar w:top="2268" w:right="1800" w:bottom="1440" w:left="12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C676F" w14:textId="77777777" w:rsidR="0093107D" w:rsidRDefault="0093107D" w:rsidP="007D024A">
      <w:r>
        <w:separator/>
      </w:r>
    </w:p>
  </w:endnote>
  <w:endnote w:type="continuationSeparator" w:id="0">
    <w:p w14:paraId="71702800" w14:textId="77777777" w:rsidR="0093107D" w:rsidRDefault="0093107D" w:rsidP="007D0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9360" w14:textId="77777777" w:rsidR="00160B15" w:rsidRDefault="00160B1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37D50" w14:textId="77777777" w:rsidR="00160B15" w:rsidRDefault="00160B1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5D64" w14:textId="77777777" w:rsidR="00160B15" w:rsidRDefault="00160B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3CDD6" w14:textId="77777777" w:rsidR="0093107D" w:rsidRDefault="0093107D" w:rsidP="007D024A">
      <w:r>
        <w:separator/>
      </w:r>
    </w:p>
  </w:footnote>
  <w:footnote w:type="continuationSeparator" w:id="0">
    <w:p w14:paraId="791A302C" w14:textId="77777777" w:rsidR="0093107D" w:rsidRDefault="0093107D" w:rsidP="007D0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615F" w14:textId="77777777" w:rsidR="00160B15" w:rsidRDefault="00160B1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B5ED" w14:textId="72B9530E" w:rsidR="00E658F3" w:rsidRDefault="00160B15">
    <w:pPr>
      <w:pStyle w:val="Koptekst"/>
    </w:pPr>
    <w:r w:rsidRPr="00E658F3">
      <w:rPr>
        <w:noProof/>
      </w:rPr>
      <w:drawing>
        <wp:anchor distT="0" distB="0" distL="114300" distR="114300" simplePos="0" relativeHeight="251658752" behindDoc="0" locked="0" layoutInCell="1" allowOverlap="1" wp14:anchorId="69106CEF" wp14:editId="58A944A9">
          <wp:simplePos x="0" y="0"/>
          <wp:positionH relativeFrom="margin">
            <wp:posOffset>0</wp:posOffset>
          </wp:positionH>
          <wp:positionV relativeFrom="paragraph">
            <wp:posOffset>149225</wp:posOffset>
          </wp:positionV>
          <wp:extent cx="2501900" cy="337185"/>
          <wp:effectExtent l="0" t="0" r="0" b="0"/>
          <wp:wrapSquare wrapText="bothSides"/>
          <wp:docPr id="5" name="Picture 4" descr="A black background with white text&#10;&#10;Description automatically generated with low confidence">
            <a:extLst xmlns:a="http://schemas.openxmlformats.org/drawingml/2006/main">
              <a:ext uri="{FF2B5EF4-FFF2-40B4-BE49-F238E27FC236}">
                <a16:creationId xmlns:a16="http://schemas.microsoft.com/office/drawing/2014/main" id="{964A722C-F7C3-41F2-DF32-17190BCD0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background with white text&#10;&#10;Description automatically generated with low confidence">
                    <a:extLst>
                      <a:ext uri="{FF2B5EF4-FFF2-40B4-BE49-F238E27FC236}">
                        <a16:creationId xmlns:a16="http://schemas.microsoft.com/office/drawing/2014/main" id="{964A722C-F7C3-41F2-DF32-17190BCD05F7}"/>
                      </a:ext>
                    </a:extLst>
                  </pic:cNvPr>
                  <pic:cNvPicPr>
                    <a:picLocks noChangeAspect="1"/>
                  </pic:cNvPicPr>
                </pic:nvPicPr>
                <pic:blipFill>
                  <a:blip r:embed="rId1"/>
                  <a:stretch>
                    <a:fillRect/>
                  </a:stretch>
                </pic:blipFill>
                <pic:spPr>
                  <a:xfrm>
                    <a:off x="0" y="0"/>
                    <a:ext cx="2501900" cy="337185"/>
                  </a:xfrm>
                  <a:prstGeom prst="rect">
                    <a:avLst/>
                  </a:prstGeom>
                </pic:spPr>
              </pic:pic>
            </a:graphicData>
          </a:graphic>
          <wp14:sizeRelH relativeFrom="page">
            <wp14:pctWidth>0</wp14:pctWidth>
          </wp14:sizeRelH>
          <wp14:sizeRelV relativeFrom="page">
            <wp14:pctHeight>0</wp14:pctHeight>
          </wp14:sizeRelV>
        </wp:anchor>
      </w:drawing>
    </w:r>
    <w:r w:rsidR="00E658F3">
      <w:rPr>
        <w:noProof/>
        <w:lang w:eastAsia="nl-NL"/>
      </w:rPr>
      <w:drawing>
        <wp:anchor distT="0" distB="0" distL="114300" distR="114300" simplePos="0" relativeHeight="251657728" behindDoc="1" locked="0" layoutInCell="1" allowOverlap="1" wp14:anchorId="23697750" wp14:editId="711B4C09">
          <wp:simplePos x="0" y="0"/>
          <wp:positionH relativeFrom="page">
            <wp:align>left</wp:align>
          </wp:positionH>
          <wp:positionV relativeFrom="paragraph">
            <wp:posOffset>-616585</wp:posOffset>
          </wp:positionV>
          <wp:extent cx="7606030" cy="10744200"/>
          <wp:effectExtent l="0" t="0" r="0" b="0"/>
          <wp:wrapNone/>
          <wp:docPr id="3" name="Afbeelding 3" descr="brief-remeh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ef-remeh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603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9774F" w14:textId="56115A12" w:rsidR="002903BE" w:rsidRDefault="002903B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7951B" w14:textId="77777777" w:rsidR="00160B15" w:rsidRDefault="00160B1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4282D"/>
    <w:multiLevelType w:val="hybridMultilevel"/>
    <w:tmpl w:val="E7F431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381635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782"/>
    <w:rsid w:val="0001305B"/>
    <w:rsid w:val="0002021C"/>
    <w:rsid w:val="00021971"/>
    <w:rsid w:val="000274B0"/>
    <w:rsid w:val="000315FC"/>
    <w:rsid w:val="000415F7"/>
    <w:rsid w:val="00072194"/>
    <w:rsid w:val="000749D1"/>
    <w:rsid w:val="00080CF4"/>
    <w:rsid w:val="000A37FD"/>
    <w:rsid w:val="000A5874"/>
    <w:rsid w:val="000A76E2"/>
    <w:rsid w:val="000D5320"/>
    <w:rsid w:val="000E09A4"/>
    <w:rsid w:val="000E2960"/>
    <w:rsid w:val="000E7CF5"/>
    <w:rsid w:val="00103688"/>
    <w:rsid w:val="00112820"/>
    <w:rsid w:val="00115BBF"/>
    <w:rsid w:val="00125815"/>
    <w:rsid w:val="00132B9D"/>
    <w:rsid w:val="001509B4"/>
    <w:rsid w:val="00157E8E"/>
    <w:rsid w:val="00160B15"/>
    <w:rsid w:val="00161312"/>
    <w:rsid w:val="001843F7"/>
    <w:rsid w:val="001A12EE"/>
    <w:rsid w:val="001A2875"/>
    <w:rsid w:val="001A456D"/>
    <w:rsid w:val="001A5A10"/>
    <w:rsid w:val="001A67E2"/>
    <w:rsid w:val="001B382B"/>
    <w:rsid w:val="001C290A"/>
    <w:rsid w:val="001C388C"/>
    <w:rsid w:val="001C6F0A"/>
    <w:rsid w:val="001D67CE"/>
    <w:rsid w:val="001E4547"/>
    <w:rsid w:val="00224F57"/>
    <w:rsid w:val="0023688E"/>
    <w:rsid w:val="002569ED"/>
    <w:rsid w:val="00283B96"/>
    <w:rsid w:val="00284F85"/>
    <w:rsid w:val="00285787"/>
    <w:rsid w:val="002903BE"/>
    <w:rsid w:val="00292063"/>
    <w:rsid w:val="00296569"/>
    <w:rsid w:val="00296853"/>
    <w:rsid w:val="002B6B00"/>
    <w:rsid w:val="002B7522"/>
    <w:rsid w:val="002C31D8"/>
    <w:rsid w:val="002C7F88"/>
    <w:rsid w:val="002D4825"/>
    <w:rsid w:val="003057D4"/>
    <w:rsid w:val="00307C84"/>
    <w:rsid w:val="00307CDB"/>
    <w:rsid w:val="00310046"/>
    <w:rsid w:val="00311849"/>
    <w:rsid w:val="00327FCE"/>
    <w:rsid w:val="00356E0C"/>
    <w:rsid w:val="00356ED2"/>
    <w:rsid w:val="00360D35"/>
    <w:rsid w:val="00364E44"/>
    <w:rsid w:val="00370A8B"/>
    <w:rsid w:val="00392804"/>
    <w:rsid w:val="00393EB3"/>
    <w:rsid w:val="003C0441"/>
    <w:rsid w:val="003E4939"/>
    <w:rsid w:val="003F3285"/>
    <w:rsid w:val="00431BF3"/>
    <w:rsid w:val="00441F42"/>
    <w:rsid w:val="00452A04"/>
    <w:rsid w:val="00454540"/>
    <w:rsid w:val="00456E90"/>
    <w:rsid w:val="00465111"/>
    <w:rsid w:val="00484567"/>
    <w:rsid w:val="004A1131"/>
    <w:rsid w:val="004B6FDF"/>
    <w:rsid w:val="004E6FB4"/>
    <w:rsid w:val="004F4971"/>
    <w:rsid w:val="004F6F7F"/>
    <w:rsid w:val="0050056E"/>
    <w:rsid w:val="00503C8B"/>
    <w:rsid w:val="00531ADA"/>
    <w:rsid w:val="0053364C"/>
    <w:rsid w:val="005444DB"/>
    <w:rsid w:val="005557AF"/>
    <w:rsid w:val="005608F1"/>
    <w:rsid w:val="00561D9C"/>
    <w:rsid w:val="0056506F"/>
    <w:rsid w:val="005700EC"/>
    <w:rsid w:val="0057196D"/>
    <w:rsid w:val="00572B31"/>
    <w:rsid w:val="005804AA"/>
    <w:rsid w:val="00581782"/>
    <w:rsid w:val="005B4918"/>
    <w:rsid w:val="005C3139"/>
    <w:rsid w:val="005D1282"/>
    <w:rsid w:val="005D4D05"/>
    <w:rsid w:val="005E0A2F"/>
    <w:rsid w:val="005E4BDE"/>
    <w:rsid w:val="005F1F4B"/>
    <w:rsid w:val="00603A6B"/>
    <w:rsid w:val="006152DC"/>
    <w:rsid w:val="0063691F"/>
    <w:rsid w:val="00642E54"/>
    <w:rsid w:val="00650368"/>
    <w:rsid w:val="00654C8A"/>
    <w:rsid w:val="0066723B"/>
    <w:rsid w:val="0067424B"/>
    <w:rsid w:val="006774FB"/>
    <w:rsid w:val="00696E4C"/>
    <w:rsid w:val="006D2441"/>
    <w:rsid w:val="006D390E"/>
    <w:rsid w:val="006E16B2"/>
    <w:rsid w:val="006E6820"/>
    <w:rsid w:val="006E7C94"/>
    <w:rsid w:val="006F24F9"/>
    <w:rsid w:val="0070430C"/>
    <w:rsid w:val="0071482E"/>
    <w:rsid w:val="00730ACF"/>
    <w:rsid w:val="00731393"/>
    <w:rsid w:val="0073447F"/>
    <w:rsid w:val="00766DAF"/>
    <w:rsid w:val="00771293"/>
    <w:rsid w:val="007734F7"/>
    <w:rsid w:val="007736B1"/>
    <w:rsid w:val="00781EBA"/>
    <w:rsid w:val="007903EE"/>
    <w:rsid w:val="00791905"/>
    <w:rsid w:val="00791E2D"/>
    <w:rsid w:val="007964B7"/>
    <w:rsid w:val="007A0498"/>
    <w:rsid w:val="007A04B4"/>
    <w:rsid w:val="007B357A"/>
    <w:rsid w:val="007B73AA"/>
    <w:rsid w:val="007B7D62"/>
    <w:rsid w:val="007C62EF"/>
    <w:rsid w:val="007D024A"/>
    <w:rsid w:val="007D1E41"/>
    <w:rsid w:val="007F3BE7"/>
    <w:rsid w:val="007F4F99"/>
    <w:rsid w:val="007F67A9"/>
    <w:rsid w:val="008005B6"/>
    <w:rsid w:val="0080564F"/>
    <w:rsid w:val="00820DBB"/>
    <w:rsid w:val="00834660"/>
    <w:rsid w:val="008458D8"/>
    <w:rsid w:val="008504DB"/>
    <w:rsid w:val="0085685B"/>
    <w:rsid w:val="00871C51"/>
    <w:rsid w:val="0089447A"/>
    <w:rsid w:val="008C27FE"/>
    <w:rsid w:val="008D2B30"/>
    <w:rsid w:val="008E70CD"/>
    <w:rsid w:val="008F3797"/>
    <w:rsid w:val="00900940"/>
    <w:rsid w:val="00911E6B"/>
    <w:rsid w:val="00916445"/>
    <w:rsid w:val="00920B65"/>
    <w:rsid w:val="00925DC0"/>
    <w:rsid w:val="0093107D"/>
    <w:rsid w:val="00934293"/>
    <w:rsid w:val="00935CE9"/>
    <w:rsid w:val="00944280"/>
    <w:rsid w:val="0094589D"/>
    <w:rsid w:val="00953204"/>
    <w:rsid w:val="00953BAB"/>
    <w:rsid w:val="00955E08"/>
    <w:rsid w:val="00961264"/>
    <w:rsid w:val="00974950"/>
    <w:rsid w:val="00997201"/>
    <w:rsid w:val="009A7D1D"/>
    <w:rsid w:val="009B34D4"/>
    <w:rsid w:val="009B577F"/>
    <w:rsid w:val="009B60BF"/>
    <w:rsid w:val="009D2E28"/>
    <w:rsid w:val="009E7965"/>
    <w:rsid w:val="009F1D6F"/>
    <w:rsid w:val="009F5DED"/>
    <w:rsid w:val="00A00C91"/>
    <w:rsid w:val="00A04662"/>
    <w:rsid w:val="00A216D4"/>
    <w:rsid w:val="00A31A7C"/>
    <w:rsid w:val="00A41E84"/>
    <w:rsid w:val="00A512AD"/>
    <w:rsid w:val="00A71433"/>
    <w:rsid w:val="00A71823"/>
    <w:rsid w:val="00AD2D7A"/>
    <w:rsid w:val="00AE336C"/>
    <w:rsid w:val="00AE5F0D"/>
    <w:rsid w:val="00AF15F3"/>
    <w:rsid w:val="00AF54ED"/>
    <w:rsid w:val="00B0018B"/>
    <w:rsid w:val="00B07AB0"/>
    <w:rsid w:val="00B25D0C"/>
    <w:rsid w:val="00B31FCC"/>
    <w:rsid w:val="00B354AD"/>
    <w:rsid w:val="00B45355"/>
    <w:rsid w:val="00B53DD6"/>
    <w:rsid w:val="00B61CE8"/>
    <w:rsid w:val="00B71584"/>
    <w:rsid w:val="00B71B89"/>
    <w:rsid w:val="00B74365"/>
    <w:rsid w:val="00B76832"/>
    <w:rsid w:val="00B94952"/>
    <w:rsid w:val="00BA072A"/>
    <w:rsid w:val="00BA27CD"/>
    <w:rsid w:val="00BB15CC"/>
    <w:rsid w:val="00BB646A"/>
    <w:rsid w:val="00BD2980"/>
    <w:rsid w:val="00BE246E"/>
    <w:rsid w:val="00BF48FD"/>
    <w:rsid w:val="00BF7ADB"/>
    <w:rsid w:val="00C053E5"/>
    <w:rsid w:val="00C27288"/>
    <w:rsid w:val="00C363A6"/>
    <w:rsid w:val="00C47F0B"/>
    <w:rsid w:val="00C5477E"/>
    <w:rsid w:val="00C970DC"/>
    <w:rsid w:val="00CC3257"/>
    <w:rsid w:val="00CE26EF"/>
    <w:rsid w:val="00CE66C8"/>
    <w:rsid w:val="00CF5F74"/>
    <w:rsid w:val="00D06973"/>
    <w:rsid w:val="00D13498"/>
    <w:rsid w:val="00D206C4"/>
    <w:rsid w:val="00D2221B"/>
    <w:rsid w:val="00D61C55"/>
    <w:rsid w:val="00D73A9A"/>
    <w:rsid w:val="00D81A29"/>
    <w:rsid w:val="00D94024"/>
    <w:rsid w:val="00DA0206"/>
    <w:rsid w:val="00DB3C02"/>
    <w:rsid w:val="00DB3DC5"/>
    <w:rsid w:val="00DB70BE"/>
    <w:rsid w:val="00DD4D3B"/>
    <w:rsid w:val="00E03CE6"/>
    <w:rsid w:val="00E111A2"/>
    <w:rsid w:val="00E20858"/>
    <w:rsid w:val="00E348A6"/>
    <w:rsid w:val="00E437C1"/>
    <w:rsid w:val="00E4780C"/>
    <w:rsid w:val="00E62208"/>
    <w:rsid w:val="00E658F3"/>
    <w:rsid w:val="00EC3EA6"/>
    <w:rsid w:val="00ED2EDC"/>
    <w:rsid w:val="00EE0BB6"/>
    <w:rsid w:val="00EF37BF"/>
    <w:rsid w:val="00F07214"/>
    <w:rsid w:val="00F1176F"/>
    <w:rsid w:val="00F16315"/>
    <w:rsid w:val="00F21E77"/>
    <w:rsid w:val="00F32A9D"/>
    <w:rsid w:val="00F42D04"/>
    <w:rsid w:val="00F44789"/>
    <w:rsid w:val="00F46B47"/>
    <w:rsid w:val="00F62651"/>
    <w:rsid w:val="00F75EC1"/>
    <w:rsid w:val="00F80371"/>
    <w:rsid w:val="00F81DA7"/>
    <w:rsid w:val="00F9161A"/>
    <w:rsid w:val="00FB2598"/>
    <w:rsid w:val="00FB6FB2"/>
    <w:rsid w:val="00FD06CB"/>
    <w:rsid w:val="00FE366F"/>
    <w:rsid w:val="00FF7B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69773D"/>
  <w15:docId w15:val="{5F6E385A-5BF4-D54E-BC5A-40AC2186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eastAsia="en-US"/>
    </w:rPr>
  </w:style>
  <w:style w:type="paragraph" w:styleId="Kop1">
    <w:name w:val="heading 1"/>
    <w:basedOn w:val="Standaard"/>
    <w:next w:val="Standaard"/>
    <w:link w:val="Kop1Char"/>
    <w:uiPriority w:val="9"/>
    <w:qFormat/>
    <w:rsid w:val="0056506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56506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D024A"/>
    <w:pPr>
      <w:tabs>
        <w:tab w:val="center" w:pos="4320"/>
        <w:tab w:val="right" w:pos="8640"/>
      </w:tabs>
    </w:pPr>
  </w:style>
  <w:style w:type="character" w:customStyle="1" w:styleId="KoptekstChar">
    <w:name w:val="Koptekst Char"/>
    <w:basedOn w:val="Standaardalinea-lettertype"/>
    <w:link w:val="Koptekst"/>
    <w:uiPriority w:val="99"/>
    <w:rsid w:val="007D024A"/>
  </w:style>
  <w:style w:type="paragraph" w:styleId="Voettekst">
    <w:name w:val="footer"/>
    <w:basedOn w:val="Standaard"/>
    <w:link w:val="VoettekstChar"/>
    <w:uiPriority w:val="99"/>
    <w:unhideWhenUsed/>
    <w:rsid w:val="007D024A"/>
    <w:pPr>
      <w:tabs>
        <w:tab w:val="center" w:pos="4320"/>
        <w:tab w:val="right" w:pos="8640"/>
      </w:tabs>
    </w:pPr>
  </w:style>
  <w:style w:type="character" w:customStyle="1" w:styleId="VoettekstChar">
    <w:name w:val="Voettekst Char"/>
    <w:basedOn w:val="Standaardalinea-lettertype"/>
    <w:link w:val="Voettekst"/>
    <w:uiPriority w:val="99"/>
    <w:rsid w:val="007D024A"/>
  </w:style>
  <w:style w:type="paragraph" w:styleId="Ballontekst">
    <w:name w:val="Balloon Text"/>
    <w:basedOn w:val="Standaard"/>
    <w:link w:val="BallontekstChar"/>
    <w:uiPriority w:val="99"/>
    <w:semiHidden/>
    <w:unhideWhenUsed/>
    <w:rsid w:val="007D024A"/>
    <w:rPr>
      <w:rFonts w:ascii="Lucida Grande" w:hAnsi="Lucida Grande"/>
      <w:sz w:val="18"/>
      <w:szCs w:val="18"/>
      <w:lang w:val="x-none" w:eastAsia="x-none"/>
    </w:rPr>
  </w:style>
  <w:style w:type="character" w:customStyle="1" w:styleId="BallontekstChar">
    <w:name w:val="Ballontekst Char"/>
    <w:link w:val="Ballontekst"/>
    <w:uiPriority w:val="99"/>
    <w:semiHidden/>
    <w:rsid w:val="007D024A"/>
    <w:rPr>
      <w:rFonts w:ascii="Lucida Grande" w:hAnsi="Lucida Grande" w:cs="Lucida Grande"/>
      <w:sz w:val="18"/>
      <w:szCs w:val="18"/>
    </w:rPr>
  </w:style>
  <w:style w:type="character" w:customStyle="1" w:styleId="Kop1Char">
    <w:name w:val="Kop 1 Char"/>
    <w:basedOn w:val="Standaardalinea-lettertype"/>
    <w:link w:val="Kop1"/>
    <w:uiPriority w:val="9"/>
    <w:rsid w:val="0056506F"/>
    <w:rPr>
      <w:rFonts w:asciiTheme="majorHAnsi" w:eastAsiaTheme="majorEastAsia" w:hAnsiTheme="majorHAnsi" w:cstheme="majorBidi"/>
      <w:color w:val="365F91" w:themeColor="accent1" w:themeShade="BF"/>
      <w:sz w:val="32"/>
      <w:szCs w:val="32"/>
      <w:lang w:eastAsia="en-US"/>
    </w:rPr>
  </w:style>
  <w:style w:type="character" w:customStyle="1" w:styleId="Kop2Char">
    <w:name w:val="Kop 2 Char"/>
    <w:basedOn w:val="Standaardalinea-lettertype"/>
    <w:link w:val="Kop2"/>
    <w:uiPriority w:val="9"/>
    <w:rsid w:val="0056506F"/>
    <w:rPr>
      <w:rFonts w:asciiTheme="majorHAnsi" w:eastAsiaTheme="majorEastAsia" w:hAnsiTheme="majorHAnsi" w:cstheme="majorBidi"/>
      <w:color w:val="365F91" w:themeColor="accent1" w:themeShade="BF"/>
      <w:sz w:val="26"/>
      <w:szCs w:val="26"/>
      <w:lang w:eastAsia="en-US"/>
    </w:rPr>
  </w:style>
  <w:style w:type="character" w:styleId="Verwijzingopmerking">
    <w:name w:val="annotation reference"/>
    <w:basedOn w:val="Standaardalinea-lettertype"/>
    <w:uiPriority w:val="99"/>
    <w:semiHidden/>
    <w:unhideWhenUsed/>
    <w:rsid w:val="00791905"/>
    <w:rPr>
      <w:sz w:val="16"/>
      <w:szCs w:val="16"/>
    </w:rPr>
  </w:style>
  <w:style w:type="paragraph" w:styleId="Tekstopmerking">
    <w:name w:val="annotation text"/>
    <w:basedOn w:val="Standaard"/>
    <w:link w:val="TekstopmerkingChar"/>
    <w:uiPriority w:val="99"/>
    <w:unhideWhenUsed/>
    <w:rsid w:val="00791905"/>
    <w:rPr>
      <w:sz w:val="20"/>
      <w:szCs w:val="20"/>
    </w:rPr>
  </w:style>
  <w:style w:type="character" w:customStyle="1" w:styleId="TekstopmerkingChar">
    <w:name w:val="Tekst opmerking Char"/>
    <w:basedOn w:val="Standaardalinea-lettertype"/>
    <w:link w:val="Tekstopmerking"/>
    <w:uiPriority w:val="99"/>
    <w:rsid w:val="00791905"/>
    <w:rPr>
      <w:lang w:eastAsia="en-US"/>
    </w:rPr>
  </w:style>
  <w:style w:type="paragraph" w:styleId="Onderwerpvanopmerking">
    <w:name w:val="annotation subject"/>
    <w:basedOn w:val="Tekstopmerking"/>
    <w:next w:val="Tekstopmerking"/>
    <w:link w:val="OnderwerpvanopmerkingChar"/>
    <w:uiPriority w:val="99"/>
    <w:semiHidden/>
    <w:unhideWhenUsed/>
    <w:rsid w:val="00791905"/>
    <w:rPr>
      <w:b/>
      <w:bCs/>
    </w:rPr>
  </w:style>
  <w:style w:type="character" w:customStyle="1" w:styleId="OnderwerpvanopmerkingChar">
    <w:name w:val="Onderwerp van opmerking Char"/>
    <w:basedOn w:val="TekstopmerkingChar"/>
    <w:link w:val="Onderwerpvanopmerking"/>
    <w:uiPriority w:val="99"/>
    <w:semiHidden/>
    <w:rsid w:val="00791905"/>
    <w:rPr>
      <w:b/>
      <w:bCs/>
      <w:lang w:eastAsia="en-US"/>
    </w:rPr>
  </w:style>
  <w:style w:type="paragraph" w:styleId="Revisie">
    <w:name w:val="Revision"/>
    <w:hidden/>
    <w:uiPriority w:val="71"/>
    <w:rsid w:val="000415F7"/>
    <w:rPr>
      <w:sz w:val="24"/>
      <w:szCs w:val="24"/>
      <w:lang w:eastAsia="en-US"/>
    </w:rPr>
  </w:style>
  <w:style w:type="paragraph" w:customStyle="1" w:styleId="pf0">
    <w:name w:val="pf0"/>
    <w:basedOn w:val="Standaard"/>
    <w:rsid w:val="005C3139"/>
    <w:pPr>
      <w:spacing w:before="100" w:beforeAutospacing="1" w:after="100" w:afterAutospacing="1"/>
    </w:pPr>
    <w:rPr>
      <w:rFonts w:ascii="Times New Roman" w:eastAsia="Times New Roman" w:hAnsi="Times New Roman"/>
      <w:lang w:eastAsia="nl-NL"/>
    </w:rPr>
  </w:style>
  <w:style w:type="character" w:customStyle="1" w:styleId="cf01">
    <w:name w:val="cf01"/>
    <w:basedOn w:val="Standaardalinea-lettertype"/>
    <w:rsid w:val="005C3139"/>
    <w:rPr>
      <w:rFonts w:ascii="Segoe UI" w:hAnsi="Segoe UI" w:cs="Segoe UI" w:hint="default"/>
      <w:sz w:val="18"/>
      <w:szCs w:val="18"/>
    </w:rPr>
  </w:style>
  <w:style w:type="character" w:styleId="Hyperlink">
    <w:name w:val="Hyperlink"/>
    <w:basedOn w:val="Standaardalinea-lettertype"/>
    <w:uiPriority w:val="99"/>
    <w:unhideWhenUsed/>
    <w:rsid w:val="00456E90"/>
    <w:rPr>
      <w:color w:val="0000FF" w:themeColor="hyperlink"/>
      <w:u w:val="single"/>
    </w:rPr>
  </w:style>
  <w:style w:type="character" w:styleId="Onopgelostemelding">
    <w:name w:val="Unresolved Mention"/>
    <w:basedOn w:val="Standaardalinea-lettertype"/>
    <w:uiPriority w:val="99"/>
    <w:semiHidden/>
    <w:unhideWhenUsed/>
    <w:rsid w:val="00456E90"/>
    <w:rPr>
      <w:color w:val="605E5C"/>
      <w:shd w:val="clear" w:color="auto" w:fill="E1DFDD"/>
    </w:rPr>
  </w:style>
  <w:style w:type="paragraph" w:styleId="Lijstalinea">
    <w:name w:val="List Paragraph"/>
    <w:basedOn w:val="Standaard"/>
    <w:uiPriority w:val="72"/>
    <w:qFormat/>
    <w:rsid w:val="000315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86953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marc.visser@remeha.nl"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1F3005B2E24F40AB480A68574437E0" ma:contentTypeVersion="4" ma:contentTypeDescription="Create a new document." ma:contentTypeScope="" ma:versionID="efb8af68c5550a8e789e12c947b9a8bf">
  <xsd:schema xmlns:xsd="http://www.w3.org/2001/XMLSchema" xmlns:xs="http://www.w3.org/2001/XMLSchema" xmlns:p="http://schemas.microsoft.com/office/2006/metadata/properties" xmlns:ns2="84fe8500-8810-464f-89d9-6aa7f22fa8ee" xmlns:ns3="1b6dbdad-f952-40dd-b370-4f8bcd664897" targetNamespace="http://schemas.microsoft.com/office/2006/metadata/properties" ma:root="true" ma:fieldsID="3a8b06a8895081d87cedf333fcfd8495" ns2:_="" ns3:_="">
    <xsd:import namespace="84fe8500-8810-464f-89d9-6aa7f22fa8ee"/>
    <xsd:import namespace="1b6dbdad-f952-40dd-b370-4f8bcd6648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e8500-8810-464f-89d9-6aa7f22fa8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dbdad-f952-40dd-b370-4f8bcd6648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70E384-11B2-4116-982E-CE68F06CC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fe8500-8810-464f-89d9-6aa7f22fa8ee"/>
    <ds:schemaRef ds:uri="1b6dbdad-f952-40dd-b370-4f8bcd664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88AF66-D7BC-464B-8D3C-B199C7824252}">
  <ds:schemaRefs>
    <ds:schemaRef ds:uri="http://schemas.microsoft.com/sharepoint/v3/contenttype/forms"/>
  </ds:schemaRefs>
</ds:datastoreItem>
</file>

<file path=customXml/itemProps3.xml><?xml version="1.0" encoding="utf-8"?>
<ds:datastoreItem xmlns:ds="http://schemas.openxmlformats.org/officeDocument/2006/customXml" ds:itemID="{75A34830-89BA-4775-860F-9C9F040E69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707</Words>
  <Characters>3892</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xx</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Beatrijs van de Ven</dc:creator>
  <cp:lastModifiedBy> </cp:lastModifiedBy>
  <cp:revision>3</cp:revision>
  <cp:lastPrinted>2022-12-08T20:47:00Z</cp:lastPrinted>
  <dcterms:created xsi:type="dcterms:W3CDTF">2023-01-17T08:03:00Z</dcterms:created>
  <dcterms:modified xsi:type="dcterms:W3CDTF">2023-01-17T08:06:00Z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0x010100B71F3005B2E24F40AB480A68574437E0</vt:lpwstr>
  </property>
</Properties>
</file>