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45AC4" w14:textId="1F8B5C46" w:rsidR="0034729E" w:rsidRDefault="0034729E" w:rsidP="00C270B3">
      <w:pPr>
        <w:jc w:val="center"/>
        <w:rPr>
          <w:lang w:val="en-US"/>
        </w:rPr>
      </w:pPr>
      <w:r w:rsidRPr="0034729E">
        <w:rPr>
          <w:lang w:val="en-US"/>
        </w:rPr>
        <w:t>P E R S B E R I C H</w:t>
      </w:r>
      <w:r>
        <w:rPr>
          <w:lang w:val="en-US"/>
        </w:rPr>
        <w:t xml:space="preserve"> T</w:t>
      </w:r>
    </w:p>
    <w:p w14:paraId="405FB050" w14:textId="77777777" w:rsidR="0034729E" w:rsidRPr="0034729E" w:rsidRDefault="0034729E" w:rsidP="0034729E">
      <w:pPr>
        <w:rPr>
          <w:lang w:val="en-US"/>
        </w:rPr>
      </w:pPr>
    </w:p>
    <w:p w14:paraId="05AAF90F" w14:textId="5A88566C" w:rsidR="0034729E" w:rsidRPr="00ED7B9D" w:rsidRDefault="004E34D8" w:rsidP="0034729E">
      <w:pPr>
        <w:rPr>
          <w:b/>
          <w:bCs/>
        </w:rPr>
      </w:pPr>
      <w:r>
        <w:rPr>
          <w:b/>
          <w:bCs/>
        </w:rPr>
        <w:t>Professional</w:t>
      </w:r>
      <w:r w:rsidR="00C270B3">
        <w:rPr>
          <w:b/>
          <w:bCs/>
        </w:rPr>
        <w:t xml:space="preserve"> krijgt v</w:t>
      </w:r>
      <w:r w:rsidR="00C80602">
        <w:rPr>
          <w:b/>
          <w:bCs/>
        </w:rPr>
        <w:t xml:space="preserve">eel praktische hulp </w:t>
      </w:r>
      <w:r w:rsidR="00C270B3">
        <w:rPr>
          <w:b/>
          <w:bCs/>
        </w:rPr>
        <w:t>via</w:t>
      </w:r>
      <w:r w:rsidR="0034729E">
        <w:rPr>
          <w:b/>
          <w:bCs/>
        </w:rPr>
        <w:t xml:space="preserve"> </w:t>
      </w:r>
      <w:r w:rsidR="0034729E" w:rsidRPr="00ED7B9D">
        <w:rPr>
          <w:b/>
          <w:bCs/>
        </w:rPr>
        <w:t xml:space="preserve">ISSO-kleintje Zonnestroom </w:t>
      </w:r>
    </w:p>
    <w:p w14:paraId="0B215EA3" w14:textId="77777777" w:rsidR="0034729E" w:rsidRDefault="0034729E" w:rsidP="0034729E"/>
    <w:p w14:paraId="0145627C" w14:textId="727AD5C4" w:rsidR="00C80602" w:rsidRPr="00C270B3" w:rsidRDefault="00C80602" w:rsidP="0034729E">
      <w:pPr>
        <w:rPr>
          <w:b/>
          <w:bCs/>
        </w:rPr>
      </w:pPr>
      <w:r w:rsidRPr="00C270B3">
        <w:rPr>
          <w:b/>
          <w:bCs/>
        </w:rPr>
        <w:t xml:space="preserve">Om zonnestroomsystemen op een duurzame wijze te realiseren, heeft de professional de juiste kennis nodig. Met </w:t>
      </w:r>
      <w:r w:rsidR="00C270B3">
        <w:rPr>
          <w:b/>
          <w:bCs/>
        </w:rPr>
        <w:t>het</w:t>
      </w:r>
      <w:r w:rsidRPr="00C270B3">
        <w:rPr>
          <w:b/>
          <w:bCs/>
        </w:rPr>
        <w:t xml:space="preserve"> Kleintje Zonnestroom biedt ISSO veel nieuwe kennis in een handzaam en volledig naslagwerk. </w:t>
      </w:r>
      <w:r w:rsidR="004E34D8">
        <w:rPr>
          <w:b/>
          <w:bCs/>
        </w:rPr>
        <w:t>D</w:t>
      </w:r>
      <w:r w:rsidRPr="00C270B3">
        <w:rPr>
          <w:b/>
          <w:bCs/>
        </w:rPr>
        <w:t xml:space="preserve">eze </w:t>
      </w:r>
      <w:r w:rsidR="004E34D8">
        <w:rPr>
          <w:b/>
          <w:bCs/>
        </w:rPr>
        <w:t>kennis geeft</w:t>
      </w:r>
      <w:r w:rsidRPr="00C270B3">
        <w:rPr>
          <w:b/>
          <w:bCs/>
        </w:rPr>
        <w:t xml:space="preserve"> de juist</w:t>
      </w:r>
      <w:r w:rsidR="00C270B3">
        <w:rPr>
          <w:b/>
          <w:bCs/>
        </w:rPr>
        <w:t>e</w:t>
      </w:r>
      <w:r w:rsidRPr="00C270B3">
        <w:rPr>
          <w:b/>
          <w:bCs/>
        </w:rPr>
        <w:t xml:space="preserve"> </w:t>
      </w:r>
      <w:r w:rsidR="00C270B3">
        <w:rPr>
          <w:b/>
          <w:bCs/>
        </w:rPr>
        <w:t>informatie</w:t>
      </w:r>
      <w:r w:rsidRPr="00C270B3">
        <w:rPr>
          <w:b/>
          <w:bCs/>
        </w:rPr>
        <w:t xml:space="preserve"> om specifieke onderdelen voor het installeren van een zonnestroomsysteem na te kijken of op te zoeken.</w:t>
      </w:r>
    </w:p>
    <w:p w14:paraId="6F195656" w14:textId="77777777" w:rsidR="00C80602" w:rsidRPr="00C270B3" w:rsidRDefault="00C80602" w:rsidP="0034729E">
      <w:pPr>
        <w:rPr>
          <w:sz w:val="22"/>
          <w:szCs w:val="22"/>
        </w:rPr>
      </w:pPr>
    </w:p>
    <w:p w14:paraId="1A3850CF" w14:textId="0351384F" w:rsidR="0034729E" w:rsidRPr="00C270B3" w:rsidRDefault="0034729E" w:rsidP="0034729E">
      <w:pPr>
        <w:rPr>
          <w:sz w:val="22"/>
          <w:szCs w:val="22"/>
        </w:rPr>
      </w:pPr>
      <w:r w:rsidRPr="00C270B3">
        <w:rPr>
          <w:sz w:val="22"/>
          <w:szCs w:val="22"/>
        </w:rPr>
        <w:t>Het installeren van fotovoltaïsche (PV) zonne-energiesystemen kent al jaren een sterke groei. En die groei is nog lang niet voorbij. Met stijgende energieprijzen willen steeds meer consumenten hun eigen elektriciteit opwekken. De installatie van een zonnestroomsysteem is voor veel mensen een logische keuze</w:t>
      </w:r>
      <w:r w:rsidR="00C270B3" w:rsidRPr="00C270B3">
        <w:rPr>
          <w:sz w:val="22"/>
          <w:szCs w:val="22"/>
        </w:rPr>
        <w:t>, maar d</w:t>
      </w:r>
      <w:r w:rsidR="004848DC">
        <w:rPr>
          <w:sz w:val="22"/>
          <w:szCs w:val="22"/>
        </w:rPr>
        <w:t>it</w:t>
      </w:r>
      <w:r w:rsidR="00C270B3" w:rsidRPr="00C270B3">
        <w:rPr>
          <w:sz w:val="22"/>
          <w:szCs w:val="22"/>
        </w:rPr>
        <w:t xml:space="preserve"> moet dan wel goed en vakbekwaam gebeuren.</w:t>
      </w:r>
      <w:r w:rsidRPr="00C270B3">
        <w:rPr>
          <w:sz w:val="22"/>
          <w:szCs w:val="22"/>
        </w:rPr>
        <w:t xml:space="preserve"> </w:t>
      </w:r>
    </w:p>
    <w:p w14:paraId="7D80D483" w14:textId="77777777" w:rsidR="0034729E" w:rsidRPr="00C270B3" w:rsidRDefault="0034729E" w:rsidP="0034729E">
      <w:pPr>
        <w:rPr>
          <w:sz w:val="22"/>
          <w:szCs w:val="22"/>
        </w:rPr>
      </w:pPr>
    </w:p>
    <w:p w14:paraId="52659216" w14:textId="77777777" w:rsidR="0034729E" w:rsidRPr="00C270B3" w:rsidRDefault="0034729E" w:rsidP="0034729E">
      <w:pPr>
        <w:rPr>
          <w:b/>
          <w:bCs/>
          <w:sz w:val="22"/>
          <w:szCs w:val="22"/>
        </w:rPr>
      </w:pPr>
      <w:r w:rsidRPr="00C270B3">
        <w:rPr>
          <w:b/>
          <w:bCs/>
          <w:sz w:val="22"/>
          <w:szCs w:val="22"/>
        </w:rPr>
        <w:t>Focus op montage</w:t>
      </w:r>
    </w:p>
    <w:p w14:paraId="1DA2306F" w14:textId="5472A15D" w:rsidR="0034729E" w:rsidRPr="00C270B3" w:rsidRDefault="0034729E" w:rsidP="0034729E">
      <w:pPr>
        <w:rPr>
          <w:sz w:val="22"/>
          <w:szCs w:val="22"/>
        </w:rPr>
      </w:pPr>
      <w:r w:rsidRPr="00C270B3">
        <w:rPr>
          <w:sz w:val="22"/>
          <w:szCs w:val="22"/>
        </w:rPr>
        <w:t>Het Kleintje Zonnestroom is gebaseerd op de kennis en informatie in het uitgebreide ISSO-handboek Zonne-energie, maar focust zich vooral op de montage van zonnestroomsystemen. Naast de installatie- en elektrotechnische handelingen komen ook sommige bouwkundige aspecten aan bod die betrekking hebben op het kwalitatief goed monteren van zonnestroomtoepassingen. De installatie van zonnewarmtesystemen komen in een ander ISSO-kleintje aan bod.</w:t>
      </w:r>
      <w:r w:rsidR="004E34D8">
        <w:rPr>
          <w:sz w:val="22"/>
          <w:szCs w:val="22"/>
        </w:rPr>
        <w:t xml:space="preserve"> Deze verschijnt naar verwachting voor de zomer. De Kleintjes Zonnestroom en Zonnewarmte vervangen het Kleintje Zonne-energie (versie 2016). </w:t>
      </w:r>
    </w:p>
    <w:p w14:paraId="7228CF03" w14:textId="77777777" w:rsidR="0034729E" w:rsidRPr="00C270B3" w:rsidRDefault="0034729E" w:rsidP="0034729E">
      <w:pPr>
        <w:rPr>
          <w:sz w:val="22"/>
          <w:szCs w:val="22"/>
        </w:rPr>
      </w:pPr>
    </w:p>
    <w:p w14:paraId="229AAB3D" w14:textId="77777777" w:rsidR="0034729E" w:rsidRPr="00C270B3" w:rsidRDefault="0034729E" w:rsidP="0034729E">
      <w:pPr>
        <w:rPr>
          <w:b/>
          <w:bCs/>
          <w:sz w:val="22"/>
          <w:szCs w:val="22"/>
        </w:rPr>
      </w:pPr>
      <w:proofErr w:type="spellStart"/>
      <w:r w:rsidRPr="00C270B3">
        <w:rPr>
          <w:b/>
          <w:bCs/>
          <w:sz w:val="22"/>
          <w:szCs w:val="22"/>
        </w:rPr>
        <w:t>Netgekoppelde</w:t>
      </w:r>
      <w:proofErr w:type="spellEnd"/>
      <w:r w:rsidRPr="00C270B3">
        <w:rPr>
          <w:b/>
          <w:bCs/>
          <w:sz w:val="22"/>
          <w:szCs w:val="22"/>
        </w:rPr>
        <w:t xml:space="preserve"> toepassingen</w:t>
      </w:r>
    </w:p>
    <w:p w14:paraId="22A81476" w14:textId="3F58A2F3" w:rsidR="0034729E" w:rsidRPr="00C270B3" w:rsidRDefault="0034729E" w:rsidP="0034729E">
      <w:pPr>
        <w:rPr>
          <w:sz w:val="22"/>
          <w:szCs w:val="22"/>
        </w:rPr>
      </w:pPr>
      <w:r w:rsidRPr="00C270B3">
        <w:rPr>
          <w:sz w:val="22"/>
          <w:szCs w:val="22"/>
        </w:rPr>
        <w:t xml:space="preserve">Het ISSO-kleintje Zonnestroom behandelt voornamelijk </w:t>
      </w:r>
      <w:proofErr w:type="spellStart"/>
      <w:r w:rsidRPr="00C270B3">
        <w:rPr>
          <w:sz w:val="22"/>
          <w:szCs w:val="22"/>
        </w:rPr>
        <w:t>netgekoppelde</w:t>
      </w:r>
      <w:proofErr w:type="spellEnd"/>
      <w:r w:rsidRPr="00C270B3">
        <w:rPr>
          <w:sz w:val="22"/>
          <w:szCs w:val="22"/>
        </w:rPr>
        <w:t xml:space="preserve"> toepassingen op woningen en gebouwen. Het handige boekje bespreekt de verschillende soorten zonnestroomsystemen en toepassingen, met hulp van veel foto’s en afbeeldingen, en gaat vervolgens in op het starten van een installatieklus. Wat heb je bij dit werk nodig, hoe werk je veilig en hoe zorg je voor een goede oplevering? In dit deel is er ook aandacht voor het verticaal transport en veilig werken op hoogte. Omdat een zonnestroominstallatie vaak betekent dat mensen op hoogte werken, krijgt dit risicovolle aspect van het werk extra aandacht. Daarna gaat </w:t>
      </w:r>
      <w:r w:rsidR="004E34D8">
        <w:rPr>
          <w:sz w:val="22"/>
          <w:szCs w:val="22"/>
        </w:rPr>
        <w:t>de kennis</w:t>
      </w:r>
      <w:r w:rsidRPr="00C270B3">
        <w:rPr>
          <w:sz w:val="22"/>
          <w:szCs w:val="22"/>
        </w:rPr>
        <w:t xml:space="preserve"> in op de plaatsbepaling van installaties op het dak en de </w:t>
      </w:r>
      <w:proofErr w:type="spellStart"/>
      <w:r w:rsidRPr="00C270B3">
        <w:rPr>
          <w:sz w:val="22"/>
          <w:szCs w:val="22"/>
        </w:rPr>
        <w:t>dakbelasting</w:t>
      </w:r>
      <w:proofErr w:type="spellEnd"/>
      <w:r w:rsidRPr="00C270B3">
        <w:rPr>
          <w:sz w:val="22"/>
          <w:szCs w:val="22"/>
        </w:rPr>
        <w:t>, maar ook het verschil tussen panelen en zonnefolie komt aan bod.</w:t>
      </w:r>
    </w:p>
    <w:p w14:paraId="2525A96B" w14:textId="77777777" w:rsidR="0034729E" w:rsidRPr="00C270B3" w:rsidRDefault="0034729E" w:rsidP="0034729E">
      <w:pPr>
        <w:rPr>
          <w:sz w:val="22"/>
          <w:szCs w:val="22"/>
        </w:rPr>
      </w:pPr>
      <w:r w:rsidRPr="00C270B3">
        <w:rPr>
          <w:sz w:val="22"/>
          <w:szCs w:val="22"/>
        </w:rPr>
        <w:t xml:space="preserve">Het bouwkundige (buitendakse) deel van het werk wordt duidelijk beschreven. </w:t>
      </w:r>
    </w:p>
    <w:p w14:paraId="30E12A57" w14:textId="77777777" w:rsidR="0034729E" w:rsidRPr="00C270B3" w:rsidRDefault="0034729E" w:rsidP="0034729E">
      <w:pPr>
        <w:rPr>
          <w:sz w:val="22"/>
          <w:szCs w:val="22"/>
        </w:rPr>
      </w:pPr>
    </w:p>
    <w:p w14:paraId="4922157C" w14:textId="77777777" w:rsidR="0034729E" w:rsidRPr="00C270B3" w:rsidRDefault="0034729E" w:rsidP="0034729E">
      <w:pPr>
        <w:rPr>
          <w:b/>
          <w:bCs/>
          <w:sz w:val="22"/>
          <w:szCs w:val="22"/>
        </w:rPr>
      </w:pPr>
      <w:r w:rsidRPr="00C270B3">
        <w:rPr>
          <w:b/>
          <w:bCs/>
          <w:sz w:val="22"/>
          <w:szCs w:val="22"/>
        </w:rPr>
        <w:t>Elektrotechnische aspecten</w:t>
      </w:r>
    </w:p>
    <w:p w14:paraId="3B9F13A2" w14:textId="578066DB" w:rsidR="0034729E" w:rsidRPr="00C270B3" w:rsidRDefault="0034729E" w:rsidP="0034729E">
      <w:pPr>
        <w:rPr>
          <w:sz w:val="22"/>
          <w:szCs w:val="22"/>
        </w:rPr>
      </w:pPr>
      <w:r w:rsidRPr="00C270B3">
        <w:rPr>
          <w:sz w:val="22"/>
          <w:szCs w:val="22"/>
        </w:rPr>
        <w:t>Het elektrotechnisch aansluiten van de panelen en het op juiste wijze installeren en monteren van de bedrading is eveneens een belangrijk aandachtspunt, evenals het plaatsen van de omvormer. Voor de kennis die nodig is voor het ontwerp en de wat uitgebreide, bouwkundige integratie verwijst het ISSO-kleintje naar het 'ISSO-handboek Zonne-energie'. Wel besteedt dit handzame naslagwerk aandacht aan monitoring, inspectie, onderhoud en service aan zonnestroomsystemen. Tot slot vinden de gebruikers er enkele checklists, die zij kunnen gebruiken bij het opleveren van zonnestroomsystemen, maar ook bij het uitvoeren van metingen en beproevingen aan pv-installaties.</w:t>
      </w:r>
    </w:p>
    <w:p w14:paraId="73F6B4C0" w14:textId="77777777" w:rsidR="00C270B3" w:rsidRPr="00C270B3" w:rsidRDefault="00C270B3" w:rsidP="0034729E">
      <w:pPr>
        <w:rPr>
          <w:sz w:val="22"/>
          <w:szCs w:val="22"/>
        </w:rPr>
      </w:pPr>
    </w:p>
    <w:p w14:paraId="38BA0A67" w14:textId="665C7013" w:rsidR="00C270B3" w:rsidRPr="00C270B3" w:rsidRDefault="00C270B3" w:rsidP="00C270B3">
      <w:pPr>
        <w:rPr>
          <w:sz w:val="22"/>
          <w:szCs w:val="22"/>
        </w:rPr>
      </w:pPr>
      <w:r>
        <w:rPr>
          <w:sz w:val="22"/>
          <w:szCs w:val="22"/>
        </w:rPr>
        <w:t xml:space="preserve">Het nieuwe </w:t>
      </w:r>
      <w:r w:rsidRPr="00C270B3">
        <w:rPr>
          <w:sz w:val="22"/>
          <w:szCs w:val="22"/>
        </w:rPr>
        <w:t>ISSO</w:t>
      </w:r>
      <w:r>
        <w:rPr>
          <w:sz w:val="22"/>
          <w:szCs w:val="22"/>
        </w:rPr>
        <w:t xml:space="preserve"> Kleintje Zonnestroom</w:t>
      </w:r>
      <w:r w:rsidRPr="00C270B3">
        <w:rPr>
          <w:sz w:val="22"/>
          <w:szCs w:val="22"/>
        </w:rPr>
        <w:t xml:space="preserve"> is beschikbaar op ISSO Open</w:t>
      </w:r>
      <w:r w:rsidR="004E34D8">
        <w:rPr>
          <w:sz w:val="22"/>
          <w:szCs w:val="22"/>
        </w:rPr>
        <w:t>, via isso.nl</w:t>
      </w:r>
      <w:r w:rsidRPr="00C270B3">
        <w:rPr>
          <w:sz w:val="22"/>
          <w:szCs w:val="22"/>
        </w:rPr>
        <w:t xml:space="preserve">. </w:t>
      </w:r>
    </w:p>
    <w:p w14:paraId="542DD2C1" w14:textId="77777777" w:rsidR="00C270B3" w:rsidRPr="00C270B3" w:rsidRDefault="00C270B3" w:rsidP="00C270B3">
      <w:pPr>
        <w:rPr>
          <w:sz w:val="22"/>
          <w:szCs w:val="22"/>
        </w:rPr>
      </w:pPr>
    </w:p>
    <w:p w14:paraId="7CFB1EEF" w14:textId="77777777" w:rsidR="00C270B3" w:rsidRPr="00C270B3" w:rsidRDefault="00C270B3" w:rsidP="00C270B3">
      <w:pPr>
        <w:pStyle w:val="Geenafstand"/>
        <w:pBdr>
          <w:bottom w:val="single" w:sz="6" w:space="1" w:color="auto"/>
        </w:pBdr>
        <w:rPr>
          <w:rFonts w:eastAsia="Times New Roman" w:cstheme="minorHAnsi"/>
          <w:i/>
          <w:sz w:val="22"/>
          <w:szCs w:val="22"/>
          <w:lang w:eastAsia="nl-NL"/>
        </w:rPr>
      </w:pPr>
      <w:r w:rsidRPr="00C270B3">
        <w:rPr>
          <w:rFonts w:eastAsia="Times New Roman" w:cstheme="minorHAnsi"/>
          <w:i/>
          <w:sz w:val="22"/>
          <w:szCs w:val="22"/>
          <w:lang w:eastAsia="nl-NL"/>
        </w:rPr>
        <w:t xml:space="preserve">- einde bericht – </w:t>
      </w:r>
    </w:p>
    <w:p w14:paraId="48DEBB72" w14:textId="77777777" w:rsidR="00C270B3" w:rsidRPr="00C270B3" w:rsidRDefault="00C270B3" w:rsidP="00C270B3">
      <w:pPr>
        <w:pStyle w:val="Geenafstand"/>
        <w:rPr>
          <w:rFonts w:cstheme="minorHAnsi"/>
          <w:iCs/>
          <w:sz w:val="22"/>
          <w:szCs w:val="22"/>
        </w:rPr>
      </w:pPr>
      <w:r w:rsidRPr="00C270B3">
        <w:rPr>
          <w:rFonts w:cstheme="minorHAnsi"/>
          <w:i/>
          <w:sz w:val="22"/>
          <w:szCs w:val="22"/>
        </w:rPr>
        <w:t>Noot voor de redactie, niet voor publicatie:</w:t>
      </w:r>
      <w:r w:rsidRPr="00C270B3">
        <w:rPr>
          <w:rFonts w:cstheme="minorHAnsi"/>
          <w:i/>
          <w:sz w:val="22"/>
          <w:szCs w:val="22"/>
        </w:rPr>
        <w:br/>
      </w:r>
    </w:p>
    <w:p w14:paraId="1622F671" w14:textId="2E9A7050" w:rsidR="007518C0" w:rsidRPr="00C270B3" w:rsidRDefault="00C270B3" w:rsidP="00C270B3">
      <w:pPr>
        <w:pStyle w:val="Geenafstand"/>
        <w:rPr>
          <w:sz w:val="22"/>
          <w:szCs w:val="22"/>
        </w:rPr>
      </w:pPr>
      <w:r w:rsidRPr="00C270B3">
        <w:rPr>
          <w:rFonts w:cstheme="minorHAnsi"/>
          <w:iCs/>
          <w:sz w:val="22"/>
          <w:szCs w:val="22"/>
        </w:rPr>
        <w:t>Voor meer informatie of aanvullend beeldmateriaal kunt u contact opnemen met:</w:t>
      </w:r>
      <w:r w:rsidRPr="00C270B3">
        <w:rPr>
          <w:rFonts w:cstheme="minorHAnsi"/>
          <w:iCs/>
          <w:sz w:val="22"/>
          <w:szCs w:val="22"/>
        </w:rPr>
        <w:br/>
        <w:t xml:space="preserve">Reshm Murli, marketingspecialist bij ISSO </w:t>
      </w:r>
      <w:r w:rsidRPr="00C270B3">
        <w:rPr>
          <w:rFonts w:cstheme="minorHAnsi"/>
          <w:iCs/>
          <w:sz w:val="22"/>
          <w:szCs w:val="22"/>
        </w:rPr>
        <w:br/>
        <w:t xml:space="preserve">T. 010-206 59 69 E. </w:t>
      </w:r>
      <w:hyperlink r:id="rId4" w:history="1">
        <w:r w:rsidRPr="00C270B3">
          <w:rPr>
            <w:rStyle w:val="Hyperlink"/>
            <w:rFonts w:cstheme="minorHAnsi"/>
            <w:iCs/>
            <w:sz w:val="22"/>
            <w:szCs w:val="22"/>
          </w:rPr>
          <w:t>r.murli@isso.nl</w:t>
        </w:r>
      </w:hyperlink>
      <w:r w:rsidRPr="00C270B3">
        <w:rPr>
          <w:rFonts w:cstheme="minorHAnsi"/>
          <w:iCs/>
          <w:sz w:val="22"/>
          <w:szCs w:val="22"/>
        </w:rPr>
        <w:t xml:space="preserve"> </w:t>
      </w:r>
    </w:p>
    <w:sectPr w:rsidR="007518C0" w:rsidRPr="00C270B3"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9E"/>
    <w:rsid w:val="0034729E"/>
    <w:rsid w:val="00424C58"/>
    <w:rsid w:val="004848DC"/>
    <w:rsid w:val="00497E6E"/>
    <w:rsid w:val="004E34D8"/>
    <w:rsid w:val="005B09C6"/>
    <w:rsid w:val="007518C0"/>
    <w:rsid w:val="00A359E2"/>
    <w:rsid w:val="00C15496"/>
    <w:rsid w:val="00C270B3"/>
    <w:rsid w:val="00C80602"/>
    <w:rsid w:val="00E706C3"/>
    <w:rsid w:val="00F954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BAD0"/>
  <w14:defaultImageDpi w14:val="32767"/>
  <w15:chartTrackingRefBased/>
  <w15:docId w15:val="{8D204183-E69A-8A44-8423-A658E7FF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34729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70B3"/>
    <w:rPr>
      <w:kern w:val="0"/>
      <w14:ligatures w14:val="none"/>
    </w:rPr>
  </w:style>
  <w:style w:type="character" w:styleId="Hyperlink">
    <w:name w:val="Hyperlink"/>
    <w:basedOn w:val="Standaardalinea-lettertype"/>
    <w:uiPriority w:val="99"/>
    <w:unhideWhenUsed/>
    <w:rsid w:val="00C270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murli@isso.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511</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2023-03-01T11:07:00Z</dcterms:created>
  <dcterms:modified xsi:type="dcterms:W3CDTF">2023-03-01T11:07:00Z</dcterms:modified>
</cp:coreProperties>
</file>