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C08BA" w14:textId="779C0658" w:rsidR="0088515F" w:rsidRPr="0088515F" w:rsidRDefault="0088515F" w:rsidP="0088515F">
      <w:pPr>
        <w:spacing w:line="276" w:lineRule="auto"/>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5F04EADC" wp14:editId="344C98C5">
            <wp:simplePos x="0" y="0"/>
            <wp:positionH relativeFrom="column">
              <wp:posOffset>4723765</wp:posOffset>
            </wp:positionH>
            <wp:positionV relativeFrom="paragraph">
              <wp:posOffset>0</wp:posOffset>
            </wp:positionV>
            <wp:extent cx="1386000" cy="860400"/>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000" cy="860400"/>
                    </a:xfrm>
                    <a:prstGeom prst="rect">
                      <a:avLst/>
                    </a:prstGeom>
                  </pic:spPr>
                </pic:pic>
              </a:graphicData>
            </a:graphic>
            <wp14:sizeRelH relativeFrom="margin">
              <wp14:pctWidth>0</wp14:pctWidth>
            </wp14:sizeRelH>
            <wp14:sizeRelV relativeFrom="margin">
              <wp14:pctHeight>0</wp14:pctHeight>
            </wp14:sizeRelV>
          </wp:anchor>
        </w:drawing>
      </w:r>
      <w:r w:rsidR="005D4911" w:rsidRPr="00842439">
        <w:rPr>
          <w:rFonts w:ascii="Arial" w:hAnsi="Arial" w:cs="Arial"/>
          <w:sz w:val="20"/>
          <w:szCs w:val="20"/>
        </w:rPr>
        <w:t>Woerden</w:t>
      </w:r>
      <w:r w:rsidR="002C4BE1" w:rsidRPr="00842439">
        <w:rPr>
          <w:rFonts w:ascii="Arial" w:hAnsi="Arial" w:cs="Arial"/>
          <w:sz w:val="20"/>
          <w:szCs w:val="20"/>
        </w:rPr>
        <w:t xml:space="preserve">, </w:t>
      </w:r>
      <w:r w:rsidR="005D4911" w:rsidRPr="00842439">
        <w:rPr>
          <w:rFonts w:ascii="Arial" w:hAnsi="Arial" w:cs="Arial"/>
          <w:sz w:val="20"/>
          <w:szCs w:val="20"/>
        </w:rPr>
        <w:t>23 februari 2021</w:t>
      </w:r>
    </w:p>
    <w:p w14:paraId="38A33E8C" w14:textId="77777777" w:rsidR="00AE1249" w:rsidRDefault="00AE1249" w:rsidP="0088515F">
      <w:pPr>
        <w:spacing w:line="276" w:lineRule="auto"/>
        <w:rPr>
          <w:rFonts w:ascii="Arial" w:hAnsi="Arial" w:cs="Arial"/>
          <w:b/>
          <w:bCs/>
          <w:sz w:val="32"/>
          <w:szCs w:val="32"/>
        </w:rPr>
      </w:pPr>
    </w:p>
    <w:p w14:paraId="3A9939AD" w14:textId="77777777" w:rsidR="00AE1249" w:rsidRDefault="00AE1249" w:rsidP="0088515F">
      <w:pPr>
        <w:spacing w:line="276" w:lineRule="auto"/>
        <w:rPr>
          <w:rFonts w:ascii="Arial" w:hAnsi="Arial" w:cs="Arial"/>
          <w:b/>
          <w:bCs/>
          <w:sz w:val="32"/>
          <w:szCs w:val="32"/>
        </w:rPr>
      </w:pPr>
    </w:p>
    <w:p w14:paraId="348EF6C5" w14:textId="69A358F9" w:rsidR="005D4911" w:rsidRPr="00620064" w:rsidRDefault="005D4911" w:rsidP="0088515F">
      <w:pPr>
        <w:spacing w:line="276" w:lineRule="auto"/>
        <w:rPr>
          <w:rFonts w:ascii="Arial" w:hAnsi="Arial" w:cs="Arial"/>
          <w:b/>
          <w:bCs/>
          <w:sz w:val="32"/>
          <w:szCs w:val="32"/>
        </w:rPr>
      </w:pPr>
      <w:r w:rsidRPr="00620064">
        <w:rPr>
          <w:rFonts w:ascii="Arial" w:hAnsi="Arial" w:cs="Arial"/>
          <w:b/>
          <w:bCs/>
          <w:sz w:val="32"/>
          <w:szCs w:val="32"/>
        </w:rPr>
        <w:t xml:space="preserve">Erkenningsregeling </w:t>
      </w:r>
      <w:proofErr w:type="spellStart"/>
      <w:r w:rsidRPr="00620064">
        <w:rPr>
          <w:rFonts w:ascii="Arial" w:hAnsi="Arial" w:cs="Arial"/>
          <w:b/>
          <w:bCs/>
          <w:sz w:val="32"/>
          <w:szCs w:val="32"/>
        </w:rPr>
        <w:t>InstallQ</w:t>
      </w:r>
      <w:proofErr w:type="spellEnd"/>
      <w:r w:rsidRPr="00620064">
        <w:rPr>
          <w:rFonts w:ascii="Arial" w:hAnsi="Arial" w:cs="Arial"/>
          <w:b/>
          <w:bCs/>
          <w:sz w:val="32"/>
          <w:szCs w:val="32"/>
        </w:rPr>
        <w:t xml:space="preserve"> borgt kwaliteit PV-installaties</w:t>
      </w:r>
    </w:p>
    <w:p w14:paraId="43FE4BEF" w14:textId="196B43FB" w:rsidR="005958B1" w:rsidRPr="00842439" w:rsidRDefault="005D4911" w:rsidP="00842439">
      <w:pPr>
        <w:spacing w:line="276" w:lineRule="auto"/>
        <w:rPr>
          <w:rFonts w:ascii="Arial" w:hAnsi="Arial" w:cs="Arial"/>
          <w:b/>
          <w:bCs/>
          <w:sz w:val="20"/>
          <w:szCs w:val="20"/>
        </w:rPr>
      </w:pPr>
      <w:r w:rsidRPr="00842439">
        <w:rPr>
          <w:rFonts w:ascii="Arial" w:hAnsi="Arial" w:cs="Arial"/>
          <w:b/>
          <w:bCs/>
          <w:sz w:val="20"/>
          <w:szCs w:val="20"/>
        </w:rPr>
        <w:t>Hoe zijn we verzekerd van</w:t>
      </w:r>
      <w:r w:rsidR="0065006C" w:rsidRPr="00842439">
        <w:rPr>
          <w:rFonts w:ascii="Arial" w:hAnsi="Arial" w:cs="Arial"/>
          <w:b/>
          <w:bCs/>
          <w:sz w:val="20"/>
          <w:szCs w:val="20"/>
        </w:rPr>
        <w:t xml:space="preserve"> goede en het juist plaatsen </w:t>
      </w:r>
      <w:r w:rsidR="008F37F3">
        <w:rPr>
          <w:rFonts w:ascii="Arial" w:hAnsi="Arial" w:cs="Arial"/>
          <w:b/>
          <w:bCs/>
          <w:sz w:val="20"/>
          <w:szCs w:val="20"/>
        </w:rPr>
        <w:t xml:space="preserve">en aansluiten </w:t>
      </w:r>
      <w:r w:rsidR="0065006C" w:rsidRPr="00842439">
        <w:rPr>
          <w:rFonts w:ascii="Arial" w:hAnsi="Arial" w:cs="Arial"/>
          <w:b/>
          <w:bCs/>
          <w:sz w:val="20"/>
          <w:szCs w:val="20"/>
        </w:rPr>
        <w:t>van</w:t>
      </w:r>
      <w:r w:rsidR="00097C84" w:rsidRPr="00842439">
        <w:rPr>
          <w:rFonts w:ascii="Arial" w:hAnsi="Arial" w:cs="Arial"/>
          <w:b/>
          <w:bCs/>
          <w:sz w:val="20"/>
          <w:szCs w:val="20"/>
        </w:rPr>
        <w:t xml:space="preserve"> </w:t>
      </w:r>
      <w:r w:rsidRPr="00842439">
        <w:rPr>
          <w:rFonts w:ascii="Arial" w:hAnsi="Arial" w:cs="Arial"/>
          <w:b/>
          <w:bCs/>
          <w:sz w:val="20"/>
          <w:szCs w:val="20"/>
        </w:rPr>
        <w:t>zonnepanelen</w:t>
      </w:r>
      <w:r w:rsidR="0065006C" w:rsidRPr="00842439">
        <w:rPr>
          <w:rFonts w:ascii="Arial" w:hAnsi="Arial" w:cs="Arial"/>
          <w:b/>
          <w:bCs/>
          <w:sz w:val="20"/>
          <w:szCs w:val="20"/>
        </w:rPr>
        <w:t xml:space="preserve">? De vernieuwde erkenningsregeling Zonnestroomsystemen van stichting </w:t>
      </w:r>
      <w:proofErr w:type="spellStart"/>
      <w:r w:rsidR="0065006C" w:rsidRPr="00842439">
        <w:rPr>
          <w:rFonts w:ascii="Arial" w:hAnsi="Arial" w:cs="Arial"/>
          <w:b/>
          <w:bCs/>
          <w:sz w:val="20"/>
          <w:szCs w:val="20"/>
        </w:rPr>
        <w:t>InstallQ</w:t>
      </w:r>
      <w:proofErr w:type="spellEnd"/>
      <w:r w:rsidR="0065006C" w:rsidRPr="00842439">
        <w:rPr>
          <w:rFonts w:ascii="Arial" w:hAnsi="Arial" w:cs="Arial"/>
          <w:b/>
          <w:bCs/>
          <w:sz w:val="20"/>
          <w:szCs w:val="20"/>
        </w:rPr>
        <w:t xml:space="preserve"> borgt een </w:t>
      </w:r>
      <w:r w:rsidR="00B27799">
        <w:rPr>
          <w:rFonts w:ascii="Arial" w:hAnsi="Arial" w:cs="Arial"/>
          <w:b/>
          <w:bCs/>
          <w:sz w:val="20"/>
          <w:szCs w:val="20"/>
        </w:rPr>
        <w:t>gegarandeerd</w:t>
      </w:r>
      <w:r w:rsidR="0065006C" w:rsidRPr="00842439">
        <w:rPr>
          <w:rFonts w:ascii="Arial" w:hAnsi="Arial" w:cs="Arial"/>
          <w:b/>
          <w:bCs/>
          <w:sz w:val="20"/>
          <w:szCs w:val="20"/>
        </w:rPr>
        <w:t>e kwaliteit. Installatiebedrijven met zo’n erkenning op zak voldoen onder meer aan de Wet Kwaliteitsborging.</w:t>
      </w:r>
    </w:p>
    <w:p w14:paraId="1D9FE48E" w14:textId="7E9D0D69" w:rsidR="004510D3" w:rsidRDefault="004510D3" w:rsidP="004510D3">
      <w:pPr>
        <w:spacing w:line="276" w:lineRule="auto"/>
        <w:rPr>
          <w:rFonts w:ascii="Arial" w:hAnsi="Arial" w:cs="Arial"/>
          <w:sz w:val="20"/>
          <w:szCs w:val="20"/>
        </w:rPr>
      </w:pPr>
      <w:r w:rsidRPr="004510D3">
        <w:rPr>
          <w:rFonts w:ascii="Arial" w:hAnsi="Arial" w:cs="Arial"/>
          <w:b/>
          <w:bCs/>
          <w:sz w:val="20"/>
          <w:szCs w:val="20"/>
          <w:bdr w:val="none" w:sz="0" w:space="0" w:color="auto" w:frame="1"/>
          <w:shd w:val="clear" w:color="auto" w:fill="FFFFFF"/>
        </w:rPr>
        <w:t>Prakti</w:t>
      </w:r>
      <w:r>
        <w:rPr>
          <w:rFonts w:ascii="Arial" w:hAnsi="Arial" w:cs="Arial"/>
          <w:b/>
          <w:bCs/>
          <w:sz w:val="20"/>
          <w:szCs w:val="20"/>
          <w:bdr w:val="none" w:sz="0" w:space="0" w:color="auto" w:frame="1"/>
          <w:shd w:val="clear" w:color="auto" w:fill="FFFFFF"/>
        </w:rPr>
        <w:t>jkgerichte</w:t>
      </w:r>
      <w:r w:rsidRPr="004510D3">
        <w:rPr>
          <w:rFonts w:ascii="Arial" w:hAnsi="Arial" w:cs="Arial"/>
          <w:b/>
          <w:bCs/>
          <w:sz w:val="20"/>
          <w:szCs w:val="20"/>
          <w:bdr w:val="none" w:sz="0" w:space="0" w:color="auto" w:frame="1"/>
          <w:shd w:val="clear" w:color="auto" w:fill="FFFFFF"/>
        </w:rPr>
        <w:t xml:space="preserve"> </w:t>
      </w:r>
      <w:r>
        <w:rPr>
          <w:rFonts w:ascii="Arial" w:hAnsi="Arial" w:cs="Arial"/>
          <w:b/>
          <w:bCs/>
          <w:sz w:val="20"/>
          <w:szCs w:val="20"/>
          <w:bdr w:val="none" w:sz="0" w:space="0" w:color="auto" w:frame="1"/>
          <w:shd w:val="clear" w:color="auto" w:fill="FFFFFF"/>
        </w:rPr>
        <w:t>erkenningsregeling</w:t>
      </w:r>
      <w:r w:rsidR="001A0734" w:rsidRPr="001A0734">
        <w:rPr>
          <w:rFonts w:ascii="Arial" w:hAnsi="Arial" w:cs="Arial"/>
          <w:b/>
          <w:bCs/>
          <w:color w:val="505050"/>
          <w:sz w:val="20"/>
          <w:szCs w:val="20"/>
          <w:bdr w:val="none" w:sz="0" w:space="0" w:color="auto" w:frame="1"/>
          <w:shd w:val="clear" w:color="auto" w:fill="FFFFFF"/>
        </w:rPr>
        <w:br/>
      </w:r>
      <w:r w:rsidR="001A0734" w:rsidRPr="001A0734">
        <w:rPr>
          <w:rFonts w:ascii="Arial" w:hAnsi="Arial" w:cs="Arial"/>
          <w:sz w:val="20"/>
          <w:szCs w:val="20"/>
          <w:shd w:val="clear" w:color="auto" w:fill="FFFFFF"/>
        </w:rPr>
        <w:t>De erkenningsregeling Zonnestroomsystemen beschrijft de eisen voor het ontwerpen, installeren, beheren en onderhouden van fotovoltaïsche zonne-energiesystemen</w:t>
      </w:r>
      <w:r w:rsidR="001A0734" w:rsidRPr="001A0734">
        <w:rPr>
          <w:rFonts w:ascii="Arial" w:hAnsi="Arial" w:cs="Arial"/>
          <w:i/>
          <w:iCs/>
          <w:sz w:val="20"/>
          <w:szCs w:val="20"/>
          <w:shd w:val="clear" w:color="auto" w:fill="FFFFFF"/>
        </w:rPr>
        <w:t>.</w:t>
      </w:r>
      <w:r w:rsidR="00097C84">
        <w:rPr>
          <w:rFonts w:ascii="Arial" w:hAnsi="Arial" w:cs="Arial"/>
          <w:i/>
          <w:iCs/>
          <w:sz w:val="20"/>
          <w:szCs w:val="20"/>
          <w:bdr w:val="none" w:sz="0" w:space="0" w:color="auto" w:frame="1"/>
          <w:shd w:val="clear" w:color="auto" w:fill="FFFFFF"/>
        </w:rPr>
        <w:t xml:space="preserve"> </w:t>
      </w:r>
      <w:r w:rsidR="001A0734" w:rsidRPr="001A0734">
        <w:rPr>
          <w:rFonts w:ascii="Arial" w:hAnsi="Arial" w:cs="Arial"/>
          <w:color w:val="505050"/>
          <w:sz w:val="20"/>
          <w:szCs w:val="20"/>
          <w:shd w:val="clear" w:color="auto" w:fill="FFFFFF"/>
        </w:rPr>
        <w:t>D</w:t>
      </w:r>
      <w:r w:rsidR="005958B1" w:rsidRPr="001A0734">
        <w:rPr>
          <w:rFonts w:ascii="Arial" w:hAnsi="Arial" w:cs="Arial"/>
          <w:sz w:val="20"/>
          <w:szCs w:val="20"/>
        </w:rPr>
        <w:t xml:space="preserve">e kern van de erkenningsregeling is dat kwaliteitsborging </w:t>
      </w:r>
      <w:r w:rsidR="00B27799">
        <w:rPr>
          <w:rFonts w:ascii="Arial" w:hAnsi="Arial" w:cs="Arial"/>
          <w:sz w:val="20"/>
          <w:szCs w:val="20"/>
        </w:rPr>
        <w:t xml:space="preserve">nu </w:t>
      </w:r>
      <w:r w:rsidR="005958B1" w:rsidRPr="001A0734">
        <w:rPr>
          <w:rFonts w:ascii="Arial" w:hAnsi="Arial" w:cs="Arial"/>
          <w:sz w:val="20"/>
          <w:szCs w:val="20"/>
        </w:rPr>
        <w:t>aan de voorkant van het proces l</w:t>
      </w:r>
      <w:r w:rsidR="00B27799">
        <w:rPr>
          <w:rFonts w:ascii="Arial" w:hAnsi="Arial" w:cs="Arial"/>
          <w:sz w:val="20"/>
          <w:szCs w:val="20"/>
        </w:rPr>
        <w:t>i</w:t>
      </w:r>
      <w:r w:rsidR="005958B1" w:rsidRPr="001A0734">
        <w:rPr>
          <w:rFonts w:ascii="Arial" w:hAnsi="Arial" w:cs="Arial"/>
          <w:sz w:val="20"/>
          <w:szCs w:val="20"/>
        </w:rPr>
        <w:t>g</w:t>
      </w:r>
      <w:r w:rsidR="00B27799">
        <w:rPr>
          <w:rFonts w:ascii="Arial" w:hAnsi="Arial" w:cs="Arial"/>
          <w:sz w:val="20"/>
          <w:szCs w:val="20"/>
        </w:rPr>
        <w:t>t</w:t>
      </w:r>
      <w:r w:rsidR="005958B1" w:rsidRPr="001A0734">
        <w:rPr>
          <w:rFonts w:ascii="Arial" w:hAnsi="Arial" w:cs="Arial"/>
          <w:sz w:val="20"/>
          <w:szCs w:val="20"/>
        </w:rPr>
        <w:t>. Wil van Ophem, technisch directeur InstallQ</w:t>
      </w:r>
      <w:r w:rsidR="00F21B1B" w:rsidRPr="001A0734">
        <w:rPr>
          <w:rFonts w:ascii="Arial" w:hAnsi="Arial" w:cs="Arial"/>
          <w:sz w:val="20"/>
          <w:szCs w:val="20"/>
        </w:rPr>
        <w:t>:</w:t>
      </w:r>
      <w:r w:rsidR="005958B1" w:rsidRPr="001A0734">
        <w:rPr>
          <w:rFonts w:ascii="Arial" w:hAnsi="Arial" w:cs="Arial"/>
          <w:sz w:val="20"/>
          <w:szCs w:val="20"/>
        </w:rPr>
        <w:t xml:space="preserve"> </w:t>
      </w:r>
      <w:r>
        <w:rPr>
          <w:rFonts w:ascii="Arial" w:hAnsi="Arial" w:cs="Arial"/>
          <w:sz w:val="20"/>
          <w:szCs w:val="20"/>
        </w:rPr>
        <w:t>“</w:t>
      </w:r>
      <w:r w:rsidR="008F4309">
        <w:rPr>
          <w:rFonts w:ascii="Arial" w:hAnsi="Arial" w:cs="Arial"/>
          <w:sz w:val="20"/>
          <w:szCs w:val="20"/>
        </w:rPr>
        <w:t xml:space="preserve">De erkenningsregeling </w:t>
      </w:r>
      <w:r w:rsidR="008F4309" w:rsidRPr="001A0734">
        <w:rPr>
          <w:rFonts w:ascii="Arial" w:hAnsi="Arial" w:cs="Arial"/>
          <w:sz w:val="20"/>
          <w:szCs w:val="20"/>
        </w:rPr>
        <w:t xml:space="preserve">beschrijft meetmethodieken en andere instrumenten </w:t>
      </w:r>
      <w:r w:rsidR="008F4309">
        <w:rPr>
          <w:rFonts w:ascii="Arial" w:hAnsi="Arial" w:cs="Arial"/>
          <w:sz w:val="20"/>
          <w:szCs w:val="20"/>
        </w:rPr>
        <w:t>v</w:t>
      </w:r>
      <w:r w:rsidR="00F21B1B" w:rsidRPr="001A0734">
        <w:rPr>
          <w:rFonts w:ascii="Arial" w:hAnsi="Arial" w:cs="Arial"/>
          <w:sz w:val="20"/>
          <w:szCs w:val="20"/>
        </w:rPr>
        <w:t>oor een goed ontwerp en optimale uitvoering</w:t>
      </w:r>
      <w:r w:rsidR="008F4309">
        <w:rPr>
          <w:rFonts w:ascii="Arial" w:hAnsi="Arial" w:cs="Arial"/>
          <w:sz w:val="20"/>
          <w:szCs w:val="20"/>
        </w:rPr>
        <w:t xml:space="preserve">. </w:t>
      </w:r>
      <w:r w:rsidR="00F21B1B" w:rsidRPr="001A0734">
        <w:rPr>
          <w:rFonts w:ascii="Arial" w:hAnsi="Arial" w:cs="Arial"/>
          <w:sz w:val="20"/>
          <w:szCs w:val="20"/>
        </w:rPr>
        <w:t>Daarnaast kunnen de installatiebedrijven zelf controles uitvoeren m</w:t>
      </w:r>
      <w:r w:rsidR="005958B1" w:rsidRPr="001A0734">
        <w:rPr>
          <w:rFonts w:ascii="Arial" w:hAnsi="Arial" w:cs="Arial"/>
          <w:sz w:val="20"/>
          <w:szCs w:val="20"/>
        </w:rPr>
        <w:t>et een checklist</w:t>
      </w:r>
      <w:r>
        <w:rPr>
          <w:rFonts w:ascii="Arial" w:hAnsi="Arial" w:cs="Arial"/>
          <w:sz w:val="20"/>
          <w:szCs w:val="20"/>
        </w:rPr>
        <w:t>.”</w:t>
      </w:r>
    </w:p>
    <w:p w14:paraId="6AA6CA8C" w14:textId="77777777" w:rsidR="004510D3" w:rsidRPr="004510D3" w:rsidRDefault="004510D3" w:rsidP="004510D3">
      <w:pPr>
        <w:pStyle w:val="Geenafstand"/>
        <w:spacing w:line="276" w:lineRule="auto"/>
        <w:rPr>
          <w:rFonts w:ascii="Arial" w:hAnsi="Arial" w:cs="Arial"/>
          <w:b/>
          <w:bCs/>
          <w:sz w:val="20"/>
          <w:szCs w:val="20"/>
        </w:rPr>
      </w:pPr>
      <w:r w:rsidRPr="004510D3">
        <w:rPr>
          <w:rFonts w:ascii="Arial" w:hAnsi="Arial" w:cs="Arial"/>
          <w:b/>
          <w:bCs/>
          <w:sz w:val="20"/>
          <w:szCs w:val="20"/>
        </w:rPr>
        <w:t>Breed draagvlak</w:t>
      </w:r>
    </w:p>
    <w:p w14:paraId="3C9891D4" w14:textId="7C82CC01" w:rsidR="00F21B1B" w:rsidRPr="004510D3" w:rsidRDefault="004510D3" w:rsidP="004510D3">
      <w:pPr>
        <w:pStyle w:val="Geenafstand"/>
        <w:spacing w:line="276" w:lineRule="auto"/>
        <w:rPr>
          <w:rFonts w:ascii="Arial" w:hAnsi="Arial" w:cs="Arial"/>
          <w:sz w:val="20"/>
          <w:szCs w:val="20"/>
        </w:rPr>
      </w:pPr>
      <w:r>
        <w:rPr>
          <w:rFonts w:ascii="Arial" w:hAnsi="Arial" w:cs="Arial"/>
          <w:sz w:val="20"/>
          <w:szCs w:val="20"/>
        </w:rPr>
        <w:t xml:space="preserve">Van Ophem: </w:t>
      </w:r>
      <w:r w:rsidR="008F4309">
        <w:rPr>
          <w:rFonts w:ascii="Arial" w:hAnsi="Arial" w:cs="Arial"/>
          <w:sz w:val="20"/>
          <w:szCs w:val="20"/>
        </w:rPr>
        <w:t>“</w:t>
      </w:r>
      <w:r w:rsidR="005958B1" w:rsidRPr="004510D3">
        <w:rPr>
          <w:rFonts w:ascii="Arial" w:hAnsi="Arial" w:cs="Arial"/>
          <w:sz w:val="20"/>
          <w:szCs w:val="20"/>
        </w:rPr>
        <w:t xml:space="preserve">Die checklist is </w:t>
      </w:r>
      <w:r w:rsidR="008F4309">
        <w:rPr>
          <w:rFonts w:ascii="Arial" w:hAnsi="Arial" w:cs="Arial"/>
          <w:sz w:val="20"/>
          <w:szCs w:val="20"/>
        </w:rPr>
        <w:t>éé</w:t>
      </w:r>
      <w:r w:rsidR="005958B1" w:rsidRPr="004510D3">
        <w:rPr>
          <w:rFonts w:ascii="Arial" w:hAnsi="Arial" w:cs="Arial"/>
          <w:sz w:val="20"/>
          <w:szCs w:val="20"/>
        </w:rPr>
        <w:t>n-op-</w:t>
      </w:r>
      <w:r w:rsidR="008F4309">
        <w:rPr>
          <w:rFonts w:ascii="Arial" w:hAnsi="Arial" w:cs="Arial"/>
          <w:sz w:val="20"/>
          <w:szCs w:val="20"/>
        </w:rPr>
        <w:t>éé</w:t>
      </w:r>
      <w:r w:rsidR="005958B1" w:rsidRPr="004510D3">
        <w:rPr>
          <w:rFonts w:ascii="Arial" w:hAnsi="Arial" w:cs="Arial"/>
          <w:sz w:val="20"/>
          <w:szCs w:val="20"/>
        </w:rPr>
        <w:t xml:space="preserve">n gelijk aan die van Scope12; de nieuwe inspectienorm van SCIOS die </w:t>
      </w:r>
      <w:r w:rsidR="00F21B1B" w:rsidRPr="004510D3">
        <w:rPr>
          <w:rFonts w:ascii="Arial" w:hAnsi="Arial" w:cs="Arial"/>
          <w:sz w:val="20"/>
          <w:szCs w:val="20"/>
        </w:rPr>
        <w:t xml:space="preserve">tot stand kwam </w:t>
      </w:r>
      <w:r w:rsidR="005958B1" w:rsidRPr="004510D3">
        <w:rPr>
          <w:rFonts w:ascii="Arial" w:hAnsi="Arial" w:cs="Arial"/>
          <w:sz w:val="20"/>
          <w:szCs w:val="20"/>
        </w:rPr>
        <w:t xml:space="preserve">op initiatief van het Verbond van Verzekeraars, Holland Solar, </w:t>
      </w:r>
      <w:proofErr w:type="spellStart"/>
      <w:r w:rsidR="005958B1" w:rsidRPr="004510D3">
        <w:rPr>
          <w:rFonts w:ascii="Arial" w:hAnsi="Arial" w:cs="Arial"/>
          <w:sz w:val="20"/>
          <w:szCs w:val="20"/>
        </w:rPr>
        <w:t>iKeur</w:t>
      </w:r>
      <w:proofErr w:type="spellEnd"/>
      <w:r w:rsidR="005958B1" w:rsidRPr="004510D3">
        <w:rPr>
          <w:rFonts w:ascii="Arial" w:hAnsi="Arial" w:cs="Arial"/>
          <w:sz w:val="20"/>
          <w:szCs w:val="20"/>
        </w:rPr>
        <w:t xml:space="preserve"> en Techniek Nederland.</w:t>
      </w:r>
      <w:r w:rsidR="00F21B1B" w:rsidRPr="004510D3">
        <w:rPr>
          <w:rFonts w:ascii="Arial" w:hAnsi="Arial" w:cs="Arial"/>
          <w:sz w:val="20"/>
          <w:szCs w:val="20"/>
        </w:rPr>
        <w:t xml:space="preserve"> Bij al onze erkenningen zoeken we zoveel mogelijk samenwerking en afstemming met stakeholders. Zo </w:t>
      </w:r>
      <w:r w:rsidR="008F4309">
        <w:rPr>
          <w:rFonts w:ascii="Arial" w:hAnsi="Arial" w:cs="Arial"/>
          <w:sz w:val="20"/>
          <w:szCs w:val="20"/>
        </w:rPr>
        <w:t>creëren we</w:t>
      </w:r>
      <w:r w:rsidR="00F21B1B" w:rsidRPr="004510D3">
        <w:rPr>
          <w:rFonts w:ascii="Arial" w:hAnsi="Arial" w:cs="Arial"/>
          <w:sz w:val="20"/>
          <w:szCs w:val="20"/>
        </w:rPr>
        <w:t xml:space="preserve"> een breed draagvlak</w:t>
      </w:r>
      <w:r w:rsidR="008F4309">
        <w:rPr>
          <w:rFonts w:ascii="Arial" w:hAnsi="Arial" w:cs="Arial"/>
          <w:sz w:val="20"/>
          <w:szCs w:val="20"/>
        </w:rPr>
        <w:t xml:space="preserve"> voor de</w:t>
      </w:r>
      <w:r w:rsidR="008F4309" w:rsidRPr="004510D3">
        <w:rPr>
          <w:rFonts w:ascii="Arial" w:hAnsi="Arial" w:cs="Arial"/>
          <w:sz w:val="20"/>
          <w:szCs w:val="20"/>
        </w:rPr>
        <w:t xml:space="preserve"> kwaliteitsverbetering en veiligheid van de installatiesector</w:t>
      </w:r>
      <w:r w:rsidR="00F21B1B" w:rsidRPr="004510D3">
        <w:rPr>
          <w:rFonts w:ascii="Arial" w:hAnsi="Arial" w:cs="Arial"/>
          <w:sz w:val="20"/>
          <w:szCs w:val="20"/>
        </w:rPr>
        <w:t>.</w:t>
      </w:r>
      <w:r w:rsidR="008F4309">
        <w:rPr>
          <w:rFonts w:ascii="Arial" w:hAnsi="Arial" w:cs="Arial"/>
          <w:sz w:val="20"/>
          <w:szCs w:val="20"/>
        </w:rPr>
        <w:t>”</w:t>
      </w:r>
    </w:p>
    <w:p w14:paraId="16E2AA72" w14:textId="77777777" w:rsidR="004510D3" w:rsidRPr="004510D3" w:rsidRDefault="004510D3" w:rsidP="004510D3">
      <w:pPr>
        <w:pStyle w:val="Geenafstand"/>
      </w:pPr>
    </w:p>
    <w:p w14:paraId="748FA3A0" w14:textId="77777777" w:rsidR="004510D3" w:rsidRDefault="00A210DF" w:rsidP="00A210DF">
      <w:pPr>
        <w:pStyle w:val="Geenafstand"/>
        <w:spacing w:line="276" w:lineRule="auto"/>
        <w:rPr>
          <w:rFonts w:ascii="Arial" w:hAnsi="Arial" w:cs="Arial"/>
          <w:sz w:val="20"/>
          <w:szCs w:val="20"/>
        </w:rPr>
      </w:pPr>
      <w:r w:rsidRPr="00A210DF">
        <w:rPr>
          <w:rFonts w:ascii="Arial" w:hAnsi="Arial" w:cs="Arial"/>
          <w:b/>
          <w:bCs/>
          <w:sz w:val="20"/>
          <w:szCs w:val="20"/>
        </w:rPr>
        <w:t>NEN1010</w:t>
      </w:r>
    </w:p>
    <w:p w14:paraId="16E20C4E" w14:textId="1F4DD24C" w:rsidR="00842439" w:rsidRDefault="004510D3" w:rsidP="00A210DF">
      <w:pPr>
        <w:pStyle w:val="Geenafstand"/>
        <w:spacing w:line="276" w:lineRule="auto"/>
        <w:rPr>
          <w:rFonts w:ascii="Arial" w:hAnsi="Arial" w:cs="Arial"/>
          <w:sz w:val="20"/>
          <w:szCs w:val="20"/>
        </w:rPr>
      </w:pPr>
      <w:r>
        <w:rPr>
          <w:rFonts w:ascii="Arial" w:hAnsi="Arial" w:cs="Arial"/>
          <w:sz w:val="20"/>
          <w:szCs w:val="20"/>
        </w:rPr>
        <w:t>“</w:t>
      </w:r>
      <w:r w:rsidR="00F21B1B" w:rsidRPr="00A210DF">
        <w:rPr>
          <w:rFonts w:ascii="Arial" w:hAnsi="Arial" w:cs="Arial"/>
          <w:sz w:val="20"/>
          <w:szCs w:val="20"/>
        </w:rPr>
        <w:t xml:space="preserve">De vernieuwde erkenningsregeling </w:t>
      </w:r>
      <w:r w:rsidR="005958B1" w:rsidRPr="00A210DF">
        <w:rPr>
          <w:rFonts w:ascii="Arial" w:hAnsi="Arial" w:cs="Arial"/>
          <w:sz w:val="20"/>
          <w:szCs w:val="20"/>
        </w:rPr>
        <w:t xml:space="preserve">sluit aan op de Wet Kwaliteitsborging. </w:t>
      </w:r>
      <w:r w:rsidR="00F21B1B" w:rsidRPr="00A210DF">
        <w:rPr>
          <w:rFonts w:ascii="Arial" w:hAnsi="Arial" w:cs="Arial"/>
          <w:sz w:val="20"/>
          <w:szCs w:val="20"/>
        </w:rPr>
        <w:t xml:space="preserve">Meegenomen zijn </w:t>
      </w:r>
      <w:r w:rsidR="005958B1" w:rsidRPr="00A210DF">
        <w:rPr>
          <w:rFonts w:ascii="Arial" w:hAnsi="Arial" w:cs="Arial"/>
          <w:sz w:val="20"/>
          <w:szCs w:val="20"/>
        </w:rPr>
        <w:t xml:space="preserve">nieuwe regels in de bouw, </w:t>
      </w:r>
      <w:r w:rsidR="00F21B1B" w:rsidRPr="00A210DF">
        <w:rPr>
          <w:rFonts w:ascii="Arial" w:hAnsi="Arial" w:cs="Arial"/>
          <w:sz w:val="20"/>
          <w:szCs w:val="20"/>
        </w:rPr>
        <w:t>waaronder</w:t>
      </w:r>
      <w:r w:rsidR="005958B1" w:rsidRPr="00A210DF">
        <w:rPr>
          <w:rFonts w:ascii="Arial" w:hAnsi="Arial" w:cs="Arial"/>
          <w:sz w:val="20"/>
          <w:szCs w:val="20"/>
        </w:rPr>
        <w:t xml:space="preserve"> de NEN1010, de norm voor laagspanningsinstallaties. </w:t>
      </w:r>
      <w:r w:rsidR="00F21B1B" w:rsidRPr="00A210DF">
        <w:rPr>
          <w:rFonts w:ascii="Arial" w:hAnsi="Arial" w:cs="Arial"/>
          <w:sz w:val="20"/>
          <w:szCs w:val="20"/>
        </w:rPr>
        <w:t xml:space="preserve">Ook is geleerd van incidenten uit de praktijk, zoals </w:t>
      </w:r>
      <w:r w:rsidR="005958B1" w:rsidRPr="00A210DF">
        <w:rPr>
          <w:rFonts w:ascii="Arial" w:hAnsi="Arial" w:cs="Arial"/>
          <w:sz w:val="20"/>
          <w:szCs w:val="20"/>
        </w:rPr>
        <w:t xml:space="preserve">pv-installaties die in brand vlogen. </w:t>
      </w:r>
      <w:r w:rsidR="00F21B1B" w:rsidRPr="00A210DF">
        <w:rPr>
          <w:rFonts w:ascii="Arial" w:hAnsi="Arial" w:cs="Arial"/>
          <w:sz w:val="20"/>
          <w:szCs w:val="20"/>
        </w:rPr>
        <w:t>Werken volgens deze erkenning kan dergelijke voorvallen voorkomen</w:t>
      </w:r>
      <w:r>
        <w:rPr>
          <w:rFonts w:ascii="Arial" w:hAnsi="Arial" w:cs="Arial"/>
          <w:sz w:val="20"/>
          <w:szCs w:val="20"/>
        </w:rPr>
        <w:t>,” aldus Van Ophem.</w:t>
      </w:r>
    </w:p>
    <w:p w14:paraId="065D7014" w14:textId="77777777" w:rsidR="00A210DF" w:rsidRPr="00A210DF" w:rsidRDefault="00A210DF" w:rsidP="00A210DF">
      <w:pPr>
        <w:pStyle w:val="Geenafstand"/>
        <w:spacing w:line="276" w:lineRule="auto"/>
        <w:rPr>
          <w:rFonts w:ascii="Arial" w:hAnsi="Arial" w:cs="Arial"/>
          <w:sz w:val="20"/>
          <w:szCs w:val="20"/>
        </w:rPr>
      </w:pPr>
    </w:p>
    <w:p w14:paraId="7F8645AE" w14:textId="77777777" w:rsidR="00A210DF" w:rsidRPr="00097C84" w:rsidRDefault="00842439" w:rsidP="00A210DF">
      <w:pPr>
        <w:pStyle w:val="Geenafstand"/>
        <w:spacing w:line="276" w:lineRule="auto"/>
        <w:rPr>
          <w:rFonts w:ascii="Arial" w:hAnsi="Arial" w:cs="Arial"/>
          <w:b/>
          <w:bCs/>
          <w:sz w:val="20"/>
          <w:szCs w:val="20"/>
        </w:rPr>
      </w:pPr>
      <w:r w:rsidRPr="00097C84">
        <w:rPr>
          <w:rFonts w:ascii="Arial" w:hAnsi="Arial" w:cs="Arial"/>
          <w:b/>
          <w:bCs/>
          <w:sz w:val="20"/>
          <w:szCs w:val="20"/>
        </w:rPr>
        <w:t>Meer weten?</w:t>
      </w:r>
    </w:p>
    <w:p w14:paraId="3AF3C659" w14:textId="49435318" w:rsidR="002B3DE8" w:rsidRPr="00097C84" w:rsidRDefault="00A210DF" w:rsidP="00A210DF">
      <w:pPr>
        <w:pStyle w:val="Geenafstand"/>
        <w:spacing w:line="276" w:lineRule="auto"/>
        <w:rPr>
          <w:rFonts w:ascii="Arial" w:hAnsi="Arial" w:cs="Arial"/>
          <w:b/>
          <w:bCs/>
          <w:sz w:val="20"/>
          <w:szCs w:val="20"/>
        </w:rPr>
      </w:pPr>
      <w:r w:rsidRPr="00097C84">
        <w:rPr>
          <w:rFonts w:ascii="Arial" w:hAnsi="Arial" w:cs="Arial"/>
          <w:sz w:val="20"/>
          <w:szCs w:val="20"/>
        </w:rPr>
        <w:t xml:space="preserve">De vernieuwde erkenning is in te zien en aan te vragen </w:t>
      </w:r>
      <w:hyperlink r:id="rId6" w:history="1">
        <w:r w:rsidRPr="00EC5868">
          <w:rPr>
            <w:rStyle w:val="Hyperlink"/>
            <w:rFonts w:ascii="Arial" w:hAnsi="Arial" w:cs="Arial"/>
            <w:sz w:val="20"/>
            <w:szCs w:val="20"/>
          </w:rPr>
          <w:t xml:space="preserve">via de site van </w:t>
        </w:r>
        <w:proofErr w:type="spellStart"/>
        <w:r w:rsidRPr="00EC5868">
          <w:rPr>
            <w:rStyle w:val="Hyperlink"/>
            <w:rFonts w:ascii="Arial" w:hAnsi="Arial" w:cs="Arial"/>
            <w:sz w:val="20"/>
            <w:szCs w:val="20"/>
          </w:rPr>
          <w:t>InstallQ</w:t>
        </w:r>
        <w:proofErr w:type="spellEnd"/>
      </w:hyperlink>
      <w:r w:rsidRPr="00097C84">
        <w:rPr>
          <w:rFonts w:ascii="Arial" w:hAnsi="Arial" w:cs="Arial"/>
          <w:sz w:val="20"/>
          <w:szCs w:val="20"/>
        </w:rPr>
        <w:t xml:space="preserve">, onder vakgebied Zonnestroomsystemen. </w:t>
      </w:r>
      <w:r w:rsidR="00DB2ACE" w:rsidRPr="00097C84">
        <w:rPr>
          <w:rFonts w:ascii="Arial" w:hAnsi="Arial" w:cs="Arial"/>
          <w:sz w:val="20"/>
          <w:szCs w:val="20"/>
        </w:rPr>
        <w:t xml:space="preserve">De erkenningsregeling maakt onderscheid tussen kleine installaties </w:t>
      </w:r>
      <w:r w:rsidR="00097C84" w:rsidRPr="00097C84">
        <w:rPr>
          <w:rFonts w:ascii="Arial" w:hAnsi="Arial" w:cs="Arial"/>
          <w:sz w:val="20"/>
          <w:szCs w:val="20"/>
        </w:rPr>
        <w:t xml:space="preserve">(met een aansluitwaarde </w:t>
      </w:r>
      <w:r w:rsidR="005958B1" w:rsidRPr="00097C84">
        <w:rPr>
          <w:rFonts w:ascii="Arial" w:hAnsi="Arial" w:cs="Arial"/>
          <w:sz w:val="20"/>
          <w:szCs w:val="20"/>
        </w:rPr>
        <w:t xml:space="preserve">tot en met 3 </w:t>
      </w:r>
      <w:r w:rsidR="00097C84" w:rsidRPr="00097C84">
        <w:rPr>
          <w:rFonts w:ascii="Arial" w:hAnsi="Arial" w:cs="Arial"/>
          <w:sz w:val="20"/>
          <w:szCs w:val="20"/>
        </w:rPr>
        <w:t>x</w:t>
      </w:r>
      <w:r w:rsidR="005958B1" w:rsidRPr="00097C84">
        <w:rPr>
          <w:rFonts w:ascii="Arial" w:hAnsi="Arial" w:cs="Arial"/>
          <w:sz w:val="20"/>
          <w:szCs w:val="20"/>
        </w:rPr>
        <w:t xml:space="preserve"> 25 ampère</w:t>
      </w:r>
      <w:r w:rsidR="00097C84" w:rsidRPr="00097C84">
        <w:rPr>
          <w:rFonts w:ascii="Arial" w:hAnsi="Arial" w:cs="Arial"/>
          <w:sz w:val="20"/>
          <w:szCs w:val="20"/>
        </w:rPr>
        <w:t>)</w:t>
      </w:r>
      <w:r w:rsidR="005958B1" w:rsidRPr="00097C84">
        <w:rPr>
          <w:rFonts w:ascii="Arial" w:hAnsi="Arial" w:cs="Arial"/>
          <w:sz w:val="20"/>
          <w:szCs w:val="20"/>
        </w:rPr>
        <w:t xml:space="preserve"> en grote systemen</w:t>
      </w:r>
      <w:r w:rsidR="00097C84" w:rsidRPr="00097C84">
        <w:rPr>
          <w:rFonts w:ascii="Arial" w:hAnsi="Arial" w:cs="Arial"/>
          <w:sz w:val="20"/>
          <w:szCs w:val="20"/>
        </w:rPr>
        <w:t xml:space="preserve"> (boven de 3 x 25 A). Zo geven grote installaties meer risico en vergen meer eisen voor vakbekwaamheid. </w:t>
      </w:r>
      <w:r w:rsidR="003615C5">
        <w:rPr>
          <w:rFonts w:ascii="Arial" w:hAnsi="Arial" w:cs="Arial"/>
          <w:sz w:val="20"/>
          <w:szCs w:val="20"/>
        </w:rPr>
        <w:t>Houders met een erkenning voor g</w:t>
      </w:r>
      <w:r w:rsidR="00097C84" w:rsidRPr="00097C84">
        <w:rPr>
          <w:rFonts w:ascii="Arial" w:hAnsi="Arial" w:cs="Arial"/>
          <w:sz w:val="20"/>
          <w:szCs w:val="20"/>
        </w:rPr>
        <w:t xml:space="preserve">rote installaties krijgen ook vaker </w:t>
      </w:r>
      <w:r w:rsidR="003615C5">
        <w:rPr>
          <w:rFonts w:ascii="Arial" w:hAnsi="Arial" w:cs="Arial"/>
          <w:sz w:val="20"/>
          <w:szCs w:val="20"/>
        </w:rPr>
        <w:t>een kwaliteits</w:t>
      </w:r>
      <w:r w:rsidR="00097C84" w:rsidRPr="00097C84">
        <w:rPr>
          <w:rFonts w:ascii="Arial" w:hAnsi="Arial" w:cs="Arial"/>
          <w:sz w:val="20"/>
          <w:szCs w:val="20"/>
        </w:rPr>
        <w:t>controle.</w:t>
      </w:r>
    </w:p>
    <w:p w14:paraId="73979091" w14:textId="77777777" w:rsidR="002B3DE8" w:rsidRPr="00842439" w:rsidRDefault="002B3DE8" w:rsidP="00842439">
      <w:pPr>
        <w:pStyle w:val="Geenafstand"/>
        <w:pBdr>
          <w:bottom w:val="single" w:sz="6" w:space="1" w:color="auto"/>
        </w:pBdr>
        <w:spacing w:line="276" w:lineRule="auto"/>
        <w:rPr>
          <w:rFonts w:ascii="Arial" w:hAnsi="Arial" w:cs="Arial"/>
          <w:color w:val="202020"/>
          <w:sz w:val="20"/>
          <w:szCs w:val="20"/>
        </w:rPr>
      </w:pPr>
    </w:p>
    <w:p w14:paraId="1891FDD8" w14:textId="77777777" w:rsidR="002B3DE8" w:rsidRPr="00842439" w:rsidRDefault="002B3DE8" w:rsidP="00842439">
      <w:pPr>
        <w:pStyle w:val="Geenafstand"/>
        <w:spacing w:line="276" w:lineRule="auto"/>
        <w:rPr>
          <w:rStyle w:val="Nadruk"/>
          <w:rFonts w:ascii="Arial" w:hAnsi="Arial" w:cs="Arial"/>
          <w:color w:val="202020"/>
          <w:sz w:val="20"/>
          <w:szCs w:val="20"/>
        </w:rPr>
      </w:pPr>
    </w:p>
    <w:p w14:paraId="33C401FD" w14:textId="78E1219D" w:rsidR="002B3DE8" w:rsidRPr="00842439" w:rsidRDefault="002B3DE8" w:rsidP="00842439">
      <w:pPr>
        <w:pStyle w:val="Geenafstand"/>
        <w:spacing w:line="276" w:lineRule="auto"/>
        <w:rPr>
          <w:rFonts w:ascii="Arial" w:hAnsi="Arial" w:cs="Arial"/>
          <w:color w:val="202020"/>
          <w:sz w:val="20"/>
          <w:szCs w:val="20"/>
        </w:rPr>
      </w:pPr>
      <w:r w:rsidRPr="008F4309">
        <w:rPr>
          <w:rStyle w:val="Nadruk"/>
          <w:rFonts w:ascii="Arial" w:hAnsi="Arial" w:cs="Arial"/>
          <w:b/>
          <w:bCs/>
          <w:color w:val="202020"/>
          <w:sz w:val="20"/>
          <w:szCs w:val="20"/>
        </w:rPr>
        <w:t>Voor de redactie - niet voor publicatie</w:t>
      </w:r>
      <w:r w:rsidRPr="00842439">
        <w:rPr>
          <w:rFonts w:ascii="Arial" w:hAnsi="Arial" w:cs="Arial"/>
          <w:color w:val="202020"/>
          <w:sz w:val="20"/>
          <w:szCs w:val="20"/>
        </w:rPr>
        <w:br/>
        <w:t>Voor meer informatie</w:t>
      </w:r>
      <w:r w:rsidR="00620064">
        <w:rPr>
          <w:rFonts w:ascii="Arial" w:hAnsi="Arial" w:cs="Arial"/>
          <w:color w:val="202020"/>
          <w:sz w:val="20"/>
          <w:szCs w:val="20"/>
        </w:rPr>
        <w:t xml:space="preserve"> over de erkenning Zonnestroomsystemen</w:t>
      </w:r>
      <w:r w:rsidRPr="00842439">
        <w:rPr>
          <w:rFonts w:ascii="Arial" w:hAnsi="Arial" w:cs="Arial"/>
          <w:color w:val="202020"/>
          <w:sz w:val="20"/>
          <w:szCs w:val="20"/>
        </w:rPr>
        <w:t xml:space="preserve"> kunt u contact opnemen met</w:t>
      </w:r>
      <w:r w:rsidR="0065006C" w:rsidRPr="00842439">
        <w:rPr>
          <w:rFonts w:ascii="Arial" w:hAnsi="Arial" w:cs="Arial"/>
          <w:color w:val="202020"/>
          <w:sz w:val="20"/>
          <w:szCs w:val="20"/>
        </w:rPr>
        <w:t xml:space="preserve"> Miranda van </w:t>
      </w:r>
      <w:r w:rsidR="0065006C" w:rsidRPr="00842439">
        <w:rPr>
          <w:rFonts w:ascii="Arial" w:hAnsi="Arial" w:cs="Arial"/>
          <w:sz w:val="20"/>
          <w:szCs w:val="20"/>
        </w:rPr>
        <w:t>Leeuwen</w:t>
      </w:r>
      <w:r w:rsidRPr="00842439">
        <w:rPr>
          <w:rFonts w:ascii="Arial" w:hAnsi="Arial" w:cs="Arial"/>
          <w:sz w:val="20"/>
          <w:szCs w:val="20"/>
        </w:rPr>
        <w:t xml:space="preserve">, bereikbaar op 06 </w:t>
      </w:r>
      <w:r w:rsidR="00620064">
        <w:rPr>
          <w:rFonts w:ascii="Arial" w:hAnsi="Arial" w:cs="Arial"/>
          <w:sz w:val="20"/>
          <w:szCs w:val="20"/>
        </w:rPr>
        <w:t>18 12 80 21.</w:t>
      </w:r>
      <w:r w:rsidRPr="00842439">
        <w:rPr>
          <w:rFonts w:ascii="Arial" w:hAnsi="Arial" w:cs="Arial"/>
          <w:color w:val="FF0000"/>
          <w:sz w:val="20"/>
          <w:szCs w:val="20"/>
        </w:rPr>
        <w:br/>
        <w:t> </w:t>
      </w:r>
    </w:p>
    <w:p w14:paraId="018D1B6F" w14:textId="77777777" w:rsidR="002C4BE1" w:rsidRPr="00842439" w:rsidRDefault="002C4BE1" w:rsidP="00842439">
      <w:pPr>
        <w:spacing w:line="276" w:lineRule="auto"/>
        <w:rPr>
          <w:rStyle w:val="Zwaar"/>
          <w:rFonts w:ascii="Arial" w:hAnsi="Arial" w:cs="Arial"/>
          <w:b w:val="0"/>
          <w:bCs w:val="0"/>
          <w:color w:val="202020"/>
          <w:sz w:val="20"/>
          <w:szCs w:val="20"/>
        </w:rPr>
      </w:pPr>
      <w:r w:rsidRPr="00842439">
        <w:rPr>
          <w:rStyle w:val="Zwaar"/>
          <w:rFonts w:ascii="Arial" w:hAnsi="Arial" w:cs="Arial"/>
          <w:color w:val="202020"/>
          <w:sz w:val="20"/>
          <w:szCs w:val="20"/>
        </w:rPr>
        <w:t>Over InstallQ</w:t>
      </w:r>
      <w:r w:rsidRPr="00842439">
        <w:rPr>
          <w:rFonts w:ascii="Arial" w:hAnsi="Arial" w:cs="Arial"/>
          <w:color w:val="202020"/>
          <w:sz w:val="20"/>
          <w:szCs w:val="20"/>
        </w:rPr>
        <w:br/>
      </w:r>
      <w:r w:rsidRPr="00842439">
        <w:rPr>
          <w:rStyle w:val="Zwaar"/>
          <w:rFonts w:ascii="Arial" w:hAnsi="Arial" w:cs="Arial"/>
          <w:b w:val="0"/>
          <w:bCs w:val="0"/>
          <w:color w:val="202020"/>
          <w:sz w:val="20"/>
          <w:szCs w:val="20"/>
        </w:rPr>
        <w:t>Veilige installaties van goede kwaliteit: dat is het doel van de onafhankelijke stichting InstallQ. Dat doet InstallQ met kwaliteitsregelingen. Hiermee bewaakt InstallQ de installaties waar Nederland (dagelijks) gebruik van maakt. Om haar doel te bereiken, ontwikkelt en beheert InstallQ een breed scala aan kwaliteitsregelingen voor de totale installatiesector. InstallQ erkent installateurs en bedrijven en informeert over certificeren. Daarbij accrediteert InstallQ examens, opleidingen en bijscholing in installatietechniek.</w:t>
      </w:r>
    </w:p>
    <w:p w14:paraId="1D62209B" w14:textId="77777777" w:rsidR="002C4BE1" w:rsidRPr="00842439" w:rsidRDefault="002C4BE1" w:rsidP="00842439">
      <w:pPr>
        <w:spacing w:line="276" w:lineRule="auto"/>
        <w:rPr>
          <w:rFonts w:ascii="Arial" w:hAnsi="Arial" w:cs="Arial"/>
          <w:color w:val="202020"/>
          <w:sz w:val="20"/>
          <w:szCs w:val="20"/>
        </w:rPr>
      </w:pPr>
      <w:r w:rsidRPr="00842439">
        <w:rPr>
          <w:rStyle w:val="Zwaar"/>
          <w:rFonts w:ascii="Arial" w:hAnsi="Arial" w:cs="Arial"/>
          <w:color w:val="202020"/>
          <w:sz w:val="20"/>
          <w:szCs w:val="20"/>
        </w:rPr>
        <w:t>Breed draagvlak</w:t>
      </w:r>
      <w:r w:rsidRPr="00842439">
        <w:rPr>
          <w:rFonts w:ascii="Arial" w:hAnsi="Arial" w:cs="Arial"/>
          <w:color w:val="202020"/>
          <w:sz w:val="20"/>
          <w:szCs w:val="20"/>
        </w:rPr>
        <w:br/>
        <w:t>InstallQ - ontstaan uit een fusie tussen Sterkin en KvINL in januari 2019 - is een toonaangevende kwaliteitsorganisatie binnen de installatiesector. De onafhankelijke stichting heeft in de markt een breed draagvlak, waaronder installateurs, opdrachtgevers en overheid.</w:t>
      </w:r>
    </w:p>
    <w:p w14:paraId="5889A563" w14:textId="42A0EA4C" w:rsidR="002C4BE1" w:rsidRPr="00842439" w:rsidRDefault="002C4BE1" w:rsidP="00842439">
      <w:pPr>
        <w:spacing w:line="276" w:lineRule="auto"/>
        <w:rPr>
          <w:rFonts w:ascii="Arial" w:hAnsi="Arial" w:cs="Arial"/>
          <w:b/>
          <w:bCs/>
          <w:sz w:val="20"/>
          <w:szCs w:val="20"/>
        </w:rPr>
      </w:pPr>
      <w:r w:rsidRPr="00842439">
        <w:rPr>
          <w:rStyle w:val="Zwaar"/>
          <w:rFonts w:ascii="Arial" w:hAnsi="Arial" w:cs="Arial"/>
          <w:color w:val="202020"/>
          <w:sz w:val="20"/>
          <w:szCs w:val="20"/>
        </w:rPr>
        <w:lastRenderedPageBreak/>
        <w:t xml:space="preserve">InstallQ.nl / Postbus </w:t>
      </w:r>
      <w:r w:rsidR="005D4911" w:rsidRPr="00842439">
        <w:rPr>
          <w:rFonts w:ascii="Arial" w:hAnsi="Arial" w:cs="Arial"/>
          <w:b/>
          <w:bCs/>
          <w:sz w:val="20"/>
          <w:szCs w:val="20"/>
          <w:shd w:val="clear" w:color="auto" w:fill="FFFFFF"/>
        </w:rPr>
        <w:t>480</w:t>
      </w:r>
      <w:r w:rsidR="005D4911" w:rsidRPr="00842439">
        <w:rPr>
          <w:rFonts w:ascii="Arial" w:hAnsi="Arial" w:cs="Arial"/>
          <w:b/>
          <w:bCs/>
          <w:sz w:val="20"/>
          <w:szCs w:val="20"/>
        </w:rPr>
        <w:t xml:space="preserve"> / </w:t>
      </w:r>
      <w:r w:rsidR="005D4911" w:rsidRPr="00842439">
        <w:rPr>
          <w:rFonts w:ascii="Arial" w:hAnsi="Arial" w:cs="Arial"/>
          <w:b/>
          <w:bCs/>
          <w:sz w:val="20"/>
          <w:szCs w:val="20"/>
          <w:shd w:val="clear" w:color="auto" w:fill="FFFFFF"/>
        </w:rPr>
        <w:t>3440 AL Woerden</w:t>
      </w:r>
    </w:p>
    <w:sectPr w:rsidR="002C4BE1" w:rsidRPr="00842439" w:rsidSect="0088515F">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32749"/>
    <w:multiLevelType w:val="multilevel"/>
    <w:tmpl w:val="9C3C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86"/>
    <w:rsid w:val="00012359"/>
    <w:rsid w:val="00041455"/>
    <w:rsid w:val="00097C84"/>
    <w:rsid w:val="00142F92"/>
    <w:rsid w:val="001A0734"/>
    <w:rsid w:val="002B3DE8"/>
    <w:rsid w:val="002C4BE1"/>
    <w:rsid w:val="003615C5"/>
    <w:rsid w:val="004510D3"/>
    <w:rsid w:val="005335CE"/>
    <w:rsid w:val="00561B22"/>
    <w:rsid w:val="005958B1"/>
    <w:rsid w:val="005D4911"/>
    <w:rsid w:val="00620064"/>
    <w:rsid w:val="0065006C"/>
    <w:rsid w:val="00657790"/>
    <w:rsid w:val="00842439"/>
    <w:rsid w:val="00883BEC"/>
    <w:rsid w:val="0088515F"/>
    <w:rsid w:val="008A4664"/>
    <w:rsid w:val="008C2DB2"/>
    <w:rsid w:val="008F37F3"/>
    <w:rsid w:val="008F4309"/>
    <w:rsid w:val="00A210DF"/>
    <w:rsid w:val="00A96B42"/>
    <w:rsid w:val="00AE1249"/>
    <w:rsid w:val="00B27799"/>
    <w:rsid w:val="00B5303D"/>
    <w:rsid w:val="00B57566"/>
    <w:rsid w:val="00BF5691"/>
    <w:rsid w:val="00D71DD5"/>
    <w:rsid w:val="00DB2ACE"/>
    <w:rsid w:val="00EA4E86"/>
    <w:rsid w:val="00EC5868"/>
    <w:rsid w:val="00F21B1B"/>
    <w:rsid w:val="00FD4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CC6F"/>
  <w15:chartTrackingRefBased/>
  <w15:docId w15:val="{73BACB12-0A37-429D-B5CF-DAFF9D04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1D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1DD5"/>
    <w:rPr>
      <w:rFonts w:ascii="Segoe UI" w:hAnsi="Segoe UI" w:cs="Segoe UI"/>
      <w:sz w:val="18"/>
      <w:szCs w:val="18"/>
    </w:rPr>
  </w:style>
  <w:style w:type="paragraph" w:styleId="Geenafstand">
    <w:name w:val="No Spacing"/>
    <w:uiPriority w:val="1"/>
    <w:qFormat/>
    <w:rsid w:val="00D71DD5"/>
    <w:pPr>
      <w:spacing w:after="0" w:line="240" w:lineRule="auto"/>
    </w:pPr>
  </w:style>
  <w:style w:type="character" w:styleId="Zwaar">
    <w:name w:val="Strong"/>
    <w:basedOn w:val="Standaardalinea-lettertype"/>
    <w:uiPriority w:val="22"/>
    <w:qFormat/>
    <w:rsid w:val="00041455"/>
    <w:rPr>
      <w:b/>
      <w:bCs/>
    </w:rPr>
  </w:style>
  <w:style w:type="character" w:styleId="Nadruk">
    <w:name w:val="Emphasis"/>
    <w:basedOn w:val="Standaardalinea-lettertype"/>
    <w:uiPriority w:val="20"/>
    <w:qFormat/>
    <w:rsid w:val="002B3DE8"/>
    <w:rPr>
      <w:i/>
      <w:iCs/>
    </w:rPr>
  </w:style>
  <w:style w:type="character" w:styleId="Verwijzingopmerking">
    <w:name w:val="annotation reference"/>
    <w:basedOn w:val="Standaardalinea-lettertype"/>
    <w:uiPriority w:val="99"/>
    <w:semiHidden/>
    <w:unhideWhenUsed/>
    <w:rsid w:val="00842439"/>
    <w:rPr>
      <w:sz w:val="16"/>
      <w:szCs w:val="16"/>
    </w:rPr>
  </w:style>
  <w:style w:type="paragraph" w:styleId="Tekstopmerking">
    <w:name w:val="annotation text"/>
    <w:basedOn w:val="Standaard"/>
    <w:link w:val="TekstopmerkingChar"/>
    <w:uiPriority w:val="99"/>
    <w:semiHidden/>
    <w:unhideWhenUsed/>
    <w:rsid w:val="0084243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2439"/>
    <w:rPr>
      <w:sz w:val="20"/>
      <w:szCs w:val="20"/>
    </w:rPr>
  </w:style>
  <w:style w:type="paragraph" w:styleId="Onderwerpvanopmerking">
    <w:name w:val="annotation subject"/>
    <w:basedOn w:val="Tekstopmerking"/>
    <w:next w:val="Tekstopmerking"/>
    <w:link w:val="OnderwerpvanopmerkingChar"/>
    <w:uiPriority w:val="99"/>
    <w:semiHidden/>
    <w:unhideWhenUsed/>
    <w:rsid w:val="00842439"/>
    <w:rPr>
      <w:b/>
      <w:bCs/>
    </w:rPr>
  </w:style>
  <w:style w:type="character" w:customStyle="1" w:styleId="OnderwerpvanopmerkingChar">
    <w:name w:val="Onderwerp van opmerking Char"/>
    <w:basedOn w:val="TekstopmerkingChar"/>
    <w:link w:val="Onderwerpvanopmerking"/>
    <w:uiPriority w:val="99"/>
    <w:semiHidden/>
    <w:rsid w:val="00842439"/>
    <w:rPr>
      <w:b/>
      <w:bCs/>
      <w:sz w:val="20"/>
      <w:szCs w:val="20"/>
    </w:rPr>
  </w:style>
  <w:style w:type="character" w:styleId="Hyperlink">
    <w:name w:val="Hyperlink"/>
    <w:basedOn w:val="Standaardalinea-lettertype"/>
    <w:uiPriority w:val="99"/>
    <w:unhideWhenUsed/>
    <w:rsid w:val="003615C5"/>
    <w:rPr>
      <w:color w:val="0000FF"/>
      <w:u w:val="single"/>
    </w:rPr>
  </w:style>
  <w:style w:type="character" w:styleId="GevolgdeHyperlink">
    <w:name w:val="FollowedHyperlink"/>
    <w:basedOn w:val="Standaardalinea-lettertype"/>
    <w:uiPriority w:val="99"/>
    <w:semiHidden/>
    <w:unhideWhenUsed/>
    <w:rsid w:val="00EC5868"/>
    <w:rPr>
      <w:color w:val="954F72" w:themeColor="followedHyperlink"/>
      <w:u w:val="single"/>
    </w:rPr>
  </w:style>
  <w:style w:type="character" w:styleId="Onopgelostemelding">
    <w:name w:val="Unresolved Mention"/>
    <w:basedOn w:val="Standaardalinea-lettertype"/>
    <w:uiPriority w:val="99"/>
    <w:semiHidden/>
    <w:unhideWhenUsed/>
    <w:rsid w:val="00EC5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21279">
      <w:bodyDiv w:val="1"/>
      <w:marLeft w:val="0"/>
      <w:marRight w:val="0"/>
      <w:marTop w:val="0"/>
      <w:marBottom w:val="0"/>
      <w:divBdr>
        <w:top w:val="none" w:sz="0" w:space="0" w:color="auto"/>
        <w:left w:val="none" w:sz="0" w:space="0" w:color="auto"/>
        <w:bottom w:val="none" w:sz="0" w:space="0" w:color="auto"/>
        <w:right w:val="none" w:sz="0" w:space="0" w:color="auto"/>
      </w:divBdr>
    </w:div>
    <w:div w:id="965548624">
      <w:bodyDiv w:val="1"/>
      <w:marLeft w:val="0"/>
      <w:marRight w:val="0"/>
      <w:marTop w:val="0"/>
      <w:marBottom w:val="0"/>
      <w:divBdr>
        <w:top w:val="none" w:sz="0" w:space="0" w:color="auto"/>
        <w:left w:val="none" w:sz="0" w:space="0" w:color="auto"/>
        <w:bottom w:val="none" w:sz="0" w:space="0" w:color="auto"/>
        <w:right w:val="none" w:sz="0" w:space="0" w:color="auto"/>
      </w:divBdr>
    </w:div>
    <w:div w:id="9864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tallq.nl/zonnestroominstallaties-p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van Warmerdam</dc:creator>
  <cp:keywords/>
  <dc:description/>
  <cp:lastModifiedBy>Rob van Mil</cp:lastModifiedBy>
  <cp:revision>3</cp:revision>
  <cp:lastPrinted>2021-02-23T12:38:00Z</cp:lastPrinted>
  <dcterms:created xsi:type="dcterms:W3CDTF">2021-02-23T13:02:00Z</dcterms:created>
  <dcterms:modified xsi:type="dcterms:W3CDTF">2021-02-23T13:31:00Z</dcterms:modified>
</cp:coreProperties>
</file>