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BE1" w:rsidRDefault="00076AFF" w:rsidP="00076AFF">
      <w:pPr>
        <w:pStyle w:val="Geenafstand"/>
        <w:jc w:val="center"/>
        <w:rPr>
          <w:lang w:val="en-US"/>
        </w:rPr>
      </w:pPr>
      <w:r w:rsidRPr="00076AFF">
        <w:rPr>
          <w:lang w:val="en-US"/>
        </w:rPr>
        <w:t>P E R S B E R I C H T</w:t>
      </w:r>
    </w:p>
    <w:p w:rsidR="00076AFF" w:rsidRPr="00076AFF" w:rsidRDefault="00076AFF" w:rsidP="00076AFF">
      <w:pPr>
        <w:pStyle w:val="Geenafstand"/>
        <w:rPr>
          <w:lang w:val="en-US"/>
        </w:rPr>
      </w:pPr>
    </w:p>
    <w:p w:rsidR="00A96B42" w:rsidRPr="00076AFF" w:rsidRDefault="00A96B42" w:rsidP="00076AFF">
      <w:pPr>
        <w:pStyle w:val="Geenafstand"/>
        <w:rPr>
          <w:b/>
          <w:bCs/>
          <w:sz w:val="28"/>
          <w:szCs w:val="28"/>
        </w:rPr>
      </w:pPr>
      <w:r w:rsidRPr="00076AFF">
        <w:rPr>
          <w:b/>
          <w:bCs/>
          <w:sz w:val="28"/>
          <w:szCs w:val="28"/>
        </w:rPr>
        <w:t>Installatiebranche kan reageren op kwaliteitsregeling Koolmonoxidepreventie</w:t>
      </w:r>
    </w:p>
    <w:p w:rsidR="00EA4E86" w:rsidRPr="00076AFF" w:rsidRDefault="00EA4E86" w:rsidP="00076AFF">
      <w:pPr>
        <w:pStyle w:val="Geenafstand"/>
      </w:pPr>
    </w:p>
    <w:p w:rsidR="00041455" w:rsidRPr="00076AFF" w:rsidRDefault="00076AFF" w:rsidP="00076AFF">
      <w:pPr>
        <w:pStyle w:val="Geenafstand"/>
        <w:rPr>
          <w:b/>
          <w:bCs/>
        </w:rPr>
      </w:pPr>
      <w:r w:rsidRPr="00076AFF">
        <w:rPr>
          <w:b/>
          <w:bCs/>
        </w:rPr>
        <w:t>Zoetermeer, 16 september 2019</w:t>
      </w:r>
      <w:r w:rsidRPr="00076AFF">
        <w:rPr>
          <w:b/>
          <w:bCs/>
        </w:rPr>
        <w:t xml:space="preserve"> - </w:t>
      </w:r>
      <w:r w:rsidR="002C4BE1" w:rsidRPr="00076AFF">
        <w:rPr>
          <w:b/>
          <w:bCs/>
        </w:rPr>
        <w:t xml:space="preserve">Stichting </w:t>
      </w:r>
      <w:proofErr w:type="spellStart"/>
      <w:r w:rsidR="00D71DD5" w:rsidRPr="00076AFF">
        <w:rPr>
          <w:b/>
          <w:bCs/>
        </w:rPr>
        <w:t>InstallQ</w:t>
      </w:r>
      <w:proofErr w:type="spellEnd"/>
      <w:r w:rsidR="00D71DD5" w:rsidRPr="00076AFF">
        <w:rPr>
          <w:b/>
          <w:bCs/>
        </w:rPr>
        <w:t xml:space="preserve"> heeft </w:t>
      </w:r>
      <w:r w:rsidR="00041455" w:rsidRPr="00076AFF">
        <w:rPr>
          <w:b/>
          <w:bCs/>
        </w:rPr>
        <w:t xml:space="preserve">in concept </w:t>
      </w:r>
      <w:r w:rsidR="00D71DD5" w:rsidRPr="00076AFF">
        <w:rPr>
          <w:b/>
          <w:bCs/>
        </w:rPr>
        <w:t xml:space="preserve">een </w:t>
      </w:r>
      <w:r w:rsidR="00041455" w:rsidRPr="00076AFF">
        <w:rPr>
          <w:b/>
          <w:bCs/>
        </w:rPr>
        <w:t>kwaliteits</w:t>
      </w:r>
      <w:r w:rsidR="00D71DD5" w:rsidRPr="00076AFF">
        <w:rPr>
          <w:b/>
          <w:bCs/>
        </w:rPr>
        <w:t>regeling ge</w:t>
      </w:r>
      <w:r w:rsidR="00041455" w:rsidRPr="00076AFF">
        <w:rPr>
          <w:b/>
          <w:bCs/>
        </w:rPr>
        <w:t>reed</w:t>
      </w:r>
      <w:r w:rsidR="00D71DD5" w:rsidRPr="00076AFF">
        <w:rPr>
          <w:b/>
          <w:bCs/>
        </w:rPr>
        <w:t xml:space="preserve"> </w:t>
      </w:r>
      <w:r w:rsidR="00041455" w:rsidRPr="00076AFF">
        <w:rPr>
          <w:b/>
          <w:bCs/>
        </w:rPr>
        <w:t xml:space="preserve">die voldoet aan </w:t>
      </w:r>
      <w:r w:rsidR="00A96B42" w:rsidRPr="00076AFF">
        <w:rPr>
          <w:rStyle w:val="Zwaar"/>
        </w:rPr>
        <w:t xml:space="preserve">de </w:t>
      </w:r>
      <w:r w:rsidR="00041455" w:rsidRPr="00076AFF">
        <w:rPr>
          <w:rStyle w:val="Zwaar"/>
        </w:rPr>
        <w:t xml:space="preserve">certificeringsregeling </w:t>
      </w:r>
      <w:r w:rsidR="00012359" w:rsidRPr="00076AFF">
        <w:rPr>
          <w:rStyle w:val="Zwaar"/>
        </w:rPr>
        <w:t>k</w:t>
      </w:r>
      <w:r w:rsidR="00041455" w:rsidRPr="00076AFF">
        <w:rPr>
          <w:rStyle w:val="Zwaar"/>
        </w:rPr>
        <w:t>oolmonoxidepr</w:t>
      </w:r>
      <w:r w:rsidR="00012359" w:rsidRPr="00076AFF">
        <w:rPr>
          <w:rStyle w:val="Zwaar"/>
        </w:rPr>
        <w:t>e</w:t>
      </w:r>
      <w:r w:rsidR="00041455" w:rsidRPr="00076AFF">
        <w:rPr>
          <w:rStyle w:val="Zwaar"/>
        </w:rPr>
        <w:t xml:space="preserve">ventie. </w:t>
      </w:r>
      <w:r w:rsidR="00A96B42" w:rsidRPr="00076AFF">
        <w:rPr>
          <w:rStyle w:val="Zwaar"/>
        </w:rPr>
        <w:t xml:space="preserve">Deze </w:t>
      </w:r>
      <w:r w:rsidR="00142F92" w:rsidRPr="00076AFF">
        <w:rPr>
          <w:rStyle w:val="Zwaar"/>
        </w:rPr>
        <w:t xml:space="preserve">nieuwe </w:t>
      </w:r>
      <w:r w:rsidR="00A96B42" w:rsidRPr="00076AFF">
        <w:rPr>
          <w:rStyle w:val="Zwaar"/>
        </w:rPr>
        <w:t>regeling</w:t>
      </w:r>
      <w:r w:rsidR="00142F92" w:rsidRPr="00076AFF">
        <w:rPr>
          <w:rStyle w:val="Zwaar"/>
        </w:rPr>
        <w:t xml:space="preserve"> in het Bouwbesluit</w:t>
      </w:r>
      <w:r w:rsidR="00A96B42" w:rsidRPr="00076AFF">
        <w:rPr>
          <w:rStyle w:val="Zwaar"/>
        </w:rPr>
        <w:t xml:space="preserve"> is vanaf 2020 wettelijk verplicht. </w:t>
      </w:r>
      <w:r w:rsidR="00041455" w:rsidRPr="00076AFF">
        <w:rPr>
          <w:b/>
          <w:bCs/>
        </w:rPr>
        <w:t xml:space="preserve">Tot maandag 21 oktober 2019 kan de markt reageren op dit concept. Het gaat om BRL6000, deel 25. </w:t>
      </w:r>
    </w:p>
    <w:p w:rsidR="002B3DE8" w:rsidRPr="00076AFF" w:rsidRDefault="002B3DE8" w:rsidP="00076AFF">
      <w:pPr>
        <w:pStyle w:val="Geenafstand"/>
      </w:pPr>
    </w:p>
    <w:p w:rsidR="002B3DE8" w:rsidRPr="00076AFF" w:rsidRDefault="002B3DE8" w:rsidP="00076AFF">
      <w:pPr>
        <w:pStyle w:val="Geenafstand"/>
        <w:rPr>
          <w:b/>
          <w:bCs/>
        </w:rPr>
      </w:pPr>
      <w:r w:rsidRPr="00076AFF">
        <w:rPr>
          <w:b/>
          <w:bCs/>
        </w:rPr>
        <w:t>Eisen Bouwbesluit</w:t>
      </w:r>
    </w:p>
    <w:p w:rsidR="00041455" w:rsidRPr="00076AFF" w:rsidRDefault="00041455" w:rsidP="00076AFF">
      <w:pPr>
        <w:pStyle w:val="Geenafstand"/>
      </w:pPr>
      <w:r w:rsidRPr="00076AFF">
        <w:t xml:space="preserve">Vanaf 2020 mogen alleen gecertificeerde installatiebedrijven met vakbekwame installatie- en onderhoudsmonteurs nog werkzaamheden </w:t>
      </w:r>
      <w:r w:rsidR="002B3DE8" w:rsidRPr="00076AFF">
        <w:t xml:space="preserve">uitvoeren </w:t>
      </w:r>
      <w:r w:rsidRPr="00076AFF">
        <w:t xml:space="preserve">aan gasgestookte cv-installaties, gas-sfeerhaarden en warmtapwatertoestellen. De installatie- en onderhoudsmonteurs moeten aantoonbaar voldoen aan specifieke vakbekwaamheidseisen. </w:t>
      </w:r>
      <w:r w:rsidR="002B3DE8" w:rsidRPr="00076AFF">
        <w:t>D</w:t>
      </w:r>
      <w:r w:rsidR="008A4664" w:rsidRPr="00076AFF">
        <w:t>i</w:t>
      </w:r>
      <w:r w:rsidR="002B3DE8" w:rsidRPr="00076AFF">
        <w:t xml:space="preserve">e eisen staan in paragraaf 1.8 van Bouwbesluit 2012. </w:t>
      </w:r>
    </w:p>
    <w:p w:rsidR="002B3DE8" w:rsidRPr="00076AFF" w:rsidRDefault="002B3DE8" w:rsidP="00076AFF">
      <w:pPr>
        <w:pStyle w:val="Geenafstand"/>
      </w:pPr>
    </w:p>
    <w:p w:rsidR="002B3DE8" w:rsidRPr="00076AFF" w:rsidRDefault="002B3DE8" w:rsidP="00076AFF">
      <w:pPr>
        <w:pStyle w:val="Geenafstand"/>
        <w:rPr>
          <w:b/>
          <w:bCs/>
        </w:rPr>
      </w:pPr>
      <w:r w:rsidRPr="00076AFF">
        <w:rPr>
          <w:b/>
          <w:bCs/>
        </w:rPr>
        <w:t>Kritiekperiode</w:t>
      </w:r>
    </w:p>
    <w:p w:rsidR="002B3DE8" w:rsidRPr="00076AFF" w:rsidRDefault="00142F92" w:rsidP="00076AFF">
      <w:pPr>
        <w:pStyle w:val="Geenafstand"/>
      </w:pPr>
      <w:r w:rsidRPr="00076AFF">
        <w:t>P</w:t>
      </w:r>
      <w:r w:rsidR="008A4664" w:rsidRPr="00076AFF">
        <w:t>aragraaf</w:t>
      </w:r>
      <w:r w:rsidR="00A96B42" w:rsidRPr="00076AFF">
        <w:t xml:space="preserve"> 1.8</w:t>
      </w:r>
      <w:r w:rsidR="008A4664" w:rsidRPr="00076AFF">
        <w:t xml:space="preserve"> in </w:t>
      </w:r>
      <w:r w:rsidR="00A96B42" w:rsidRPr="00076AFF">
        <w:t xml:space="preserve">het </w:t>
      </w:r>
      <w:r w:rsidR="008A4664" w:rsidRPr="00076AFF">
        <w:t xml:space="preserve">Bouwbesluit is vertaald </w:t>
      </w:r>
      <w:r w:rsidR="00012359" w:rsidRPr="00076AFF">
        <w:t xml:space="preserve">naar </w:t>
      </w:r>
      <w:r w:rsidR="002B3DE8" w:rsidRPr="00076AFF">
        <w:t>BRL6000-25</w:t>
      </w:r>
      <w:r w:rsidR="008A4664" w:rsidRPr="00076AFF">
        <w:t>. Deze technische vertaling van de wet naar de praktijk,</w:t>
      </w:r>
      <w:r w:rsidR="00561B22" w:rsidRPr="00076AFF">
        <w:t xml:space="preserve"> heeft </w:t>
      </w:r>
      <w:r w:rsidR="008A4664" w:rsidRPr="00076AFF">
        <w:t>als</w:t>
      </w:r>
      <w:r w:rsidR="00561B22" w:rsidRPr="00076AFF">
        <w:t xml:space="preserve"> titel: ‘</w:t>
      </w:r>
      <w:proofErr w:type="spellStart"/>
      <w:r w:rsidR="00561B22" w:rsidRPr="00076AFF">
        <w:t>Gebouwgebonden</w:t>
      </w:r>
      <w:proofErr w:type="spellEnd"/>
      <w:r w:rsidR="00561B22" w:rsidRPr="00076AFF">
        <w:t xml:space="preserve"> gasverbrandingstoestel en bijbehorende voorzieningen voor de toevoer van verbrandingslucht en de afvoer van rookgas’. </w:t>
      </w:r>
      <w:r w:rsidR="002B3DE8" w:rsidRPr="00076AFF">
        <w:t xml:space="preserve">De BRL bestaat uit een kwaliteitsregeling en </w:t>
      </w:r>
      <w:r w:rsidR="00A96B42" w:rsidRPr="00076AFF">
        <w:t xml:space="preserve">de </w:t>
      </w:r>
      <w:r w:rsidR="002B3DE8" w:rsidRPr="00076AFF">
        <w:t xml:space="preserve">daarbij behorende vakbekwaamheidseisen. </w:t>
      </w:r>
      <w:r w:rsidR="00561B22" w:rsidRPr="00076AFF">
        <w:t xml:space="preserve">Tot maandag 21 oktober kan de markt reageren op het concept met een kritiekformulier. Dit formulier </w:t>
      </w:r>
      <w:r w:rsidR="002C4BE1" w:rsidRPr="00076AFF">
        <w:t>en het concept van de BRL</w:t>
      </w:r>
      <w:r w:rsidR="008A4664" w:rsidRPr="00076AFF">
        <w:t xml:space="preserve"> </w:t>
      </w:r>
      <w:r w:rsidR="00561B22" w:rsidRPr="00076AFF">
        <w:t>staa</w:t>
      </w:r>
      <w:r w:rsidR="002C4BE1" w:rsidRPr="00076AFF">
        <w:t>n</w:t>
      </w:r>
      <w:r w:rsidR="00561B22" w:rsidRPr="00076AFF">
        <w:t xml:space="preserve"> op InstallQ.nl. </w:t>
      </w:r>
      <w:r w:rsidR="002B3DE8" w:rsidRPr="00076AFF">
        <w:t>De definitieve versie wordt vastgesteld door het C</w:t>
      </w:r>
      <w:r w:rsidRPr="00076AFF">
        <w:t>entraal C</w:t>
      </w:r>
      <w:r w:rsidR="00A96B42" w:rsidRPr="00076AFF">
        <w:t>ollege van Deskundigen (</w:t>
      </w:r>
      <w:proofErr w:type="spellStart"/>
      <w:r w:rsidR="00A96B42" w:rsidRPr="00076AFF">
        <w:t>CCvD</w:t>
      </w:r>
      <w:proofErr w:type="spellEnd"/>
      <w:r w:rsidR="00A96B42" w:rsidRPr="00076AFF">
        <w:t xml:space="preserve">) van </w:t>
      </w:r>
      <w:proofErr w:type="spellStart"/>
      <w:r w:rsidR="00A96B42" w:rsidRPr="00076AFF">
        <w:t>InstallQ</w:t>
      </w:r>
      <w:proofErr w:type="spellEnd"/>
      <w:r w:rsidR="002B3DE8" w:rsidRPr="00076AFF">
        <w:t xml:space="preserve">. Naar verwachting is definitieve versie gereed in het </w:t>
      </w:r>
      <w:r w:rsidR="00A96B42" w:rsidRPr="00076AFF">
        <w:t>vierde</w:t>
      </w:r>
      <w:r w:rsidR="002B3DE8" w:rsidRPr="00076AFF">
        <w:t xml:space="preserve"> kwartaal </w:t>
      </w:r>
      <w:r w:rsidR="00A96B42" w:rsidRPr="00076AFF">
        <w:t xml:space="preserve">van </w:t>
      </w:r>
      <w:r w:rsidR="002B3DE8" w:rsidRPr="00076AFF">
        <w:t>2019.</w:t>
      </w:r>
      <w:r w:rsidR="00EA4E86" w:rsidRPr="00076AFF">
        <w:br/>
      </w:r>
    </w:p>
    <w:p w:rsidR="002B3DE8" w:rsidRPr="00076AFF" w:rsidRDefault="002B3DE8" w:rsidP="00076AFF">
      <w:pPr>
        <w:pStyle w:val="Geenafstand"/>
        <w:rPr>
          <w:b/>
          <w:bCs/>
        </w:rPr>
      </w:pPr>
      <w:r w:rsidRPr="00076AFF">
        <w:rPr>
          <w:b/>
          <w:bCs/>
        </w:rPr>
        <w:t>Certificaat voor BRL6000-25</w:t>
      </w:r>
    </w:p>
    <w:p w:rsidR="002B3DE8" w:rsidRPr="00076AFF" w:rsidRDefault="00012359" w:rsidP="00076AFF">
      <w:pPr>
        <w:pStyle w:val="Geenafstand"/>
      </w:pPr>
      <w:r w:rsidRPr="00076AFF">
        <w:t>De nieuwe BRL6000-25 bevat de voorwaarden waarmee bedrijven in aanmerking kunnen komen voor het wettelijk vereiste certificaat. Het is voor bedrijven mogelijk om zich uitsluitend te laten certificeren voor BRL6000-25. De nieuwe BRL6000-25 maakt onderdeel uit van de bestaande BRL6000 met de delen 1 t/m 8, 10, 16, 21 en 22.</w:t>
      </w:r>
      <w:r w:rsidR="002B3DE8" w:rsidRPr="00076AFF">
        <w:t xml:space="preserve"> </w:t>
      </w:r>
      <w:r w:rsidR="002B3DE8" w:rsidRPr="00076AFF">
        <w:br/>
      </w:r>
    </w:p>
    <w:p w:rsidR="002B3DE8" w:rsidRPr="00076AFF" w:rsidRDefault="005335CE" w:rsidP="00076AFF">
      <w:pPr>
        <w:pStyle w:val="Geenafstand"/>
        <w:rPr>
          <w:b/>
          <w:bCs/>
        </w:rPr>
      </w:pPr>
      <w:r w:rsidRPr="00076AFF">
        <w:rPr>
          <w:b/>
          <w:bCs/>
        </w:rPr>
        <w:t>Makers BRL6000-25</w:t>
      </w:r>
    </w:p>
    <w:p w:rsidR="002B3DE8" w:rsidRPr="00076AFF" w:rsidRDefault="002B3DE8" w:rsidP="00076AFF">
      <w:pPr>
        <w:pStyle w:val="Geenafstand"/>
      </w:pPr>
      <w:r w:rsidRPr="00076AFF">
        <w:t>BRL6000-25 is opgesteld onder begeleiding van de Technische Commissie Gasverbrandingstoestellen van het Centraal College van Deskundigen (</w:t>
      </w:r>
      <w:proofErr w:type="spellStart"/>
      <w:r w:rsidRPr="00076AFF">
        <w:t>CCvD</w:t>
      </w:r>
      <w:proofErr w:type="spellEnd"/>
      <w:r w:rsidRPr="00076AFF">
        <w:t xml:space="preserve">) van </w:t>
      </w:r>
      <w:proofErr w:type="spellStart"/>
      <w:r w:rsidRPr="00076AFF">
        <w:t>InstallQ</w:t>
      </w:r>
      <w:proofErr w:type="spellEnd"/>
      <w:r w:rsidRPr="00076AFF">
        <w:t xml:space="preserve">. </w:t>
      </w:r>
      <w:r w:rsidR="005335CE" w:rsidRPr="00076AFF">
        <w:t xml:space="preserve">Stichting </w:t>
      </w:r>
      <w:proofErr w:type="spellStart"/>
      <w:r w:rsidRPr="00076AFF">
        <w:t>InstallQ</w:t>
      </w:r>
      <w:proofErr w:type="spellEnd"/>
      <w:r w:rsidRPr="00076AFF">
        <w:t xml:space="preserve"> - ontstaan uit een fusie tussen </w:t>
      </w:r>
      <w:proofErr w:type="spellStart"/>
      <w:r w:rsidRPr="00076AFF">
        <w:t>Sterkin</w:t>
      </w:r>
      <w:proofErr w:type="spellEnd"/>
      <w:r w:rsidRPr="00076AFF">
        <w:t xml:space="preserve"> en </w:t>
      </w:r>
      <w:proofErr w:type="spellStart"/>
      <w:r w:rsidRPr="00076AFF">
        <w:t>KvINL</w:t>
      </w:r>
      <w:proofErr w:type="spellEnd"/>
      <w:r w:rsidRPr="00076AFF">
        <w:t xml:space="preserve"> – bewaakt via kwaliteitsregelingen de kwaliteit van installaties in Nederland.</w:t>
      </w:r>
    </w:p>
    <w:p w:rsidR="002B3DE8" w:rsidRPr="00076AFF" w:rsidRDefault="002B3DE8" w:rsidP="00076AFF">
      <w:pPr>
        <w:pStyle w:val="Geenafstand"/>
      </w:pPr>
    </w:p>
    <w:p w:rsidR="00076AFF" w:rsidRDefault="00076AFF" w:rsidP="00076AFF">
      <w:pPr>
        <w:pStyle w:val="Geenafstand"/>
        <w:rPr>
          <w:rStyle w:val="Zwaar"/>
          <w:b w:val="0"/>
          <w:bCs w:val="0"/>
        </w:rPr>
      </w:pPr>
      <w:r w:rsidRPr="00076AFF">
        <w:rPr>
          <w:rStyle w:val="Zwaar"/>
        </w:rPr>
        <w:t xml:space="preserve">Over </w:t>
      </w:r>
      <w:proofErr w:type="spellStart"/>
      <w:r w:rsidRPr="00076AFF">
        <w:rPr>
          <w:rStyle w:val="Zwaar"/>
        </w:rPr>
        <w:t>InstallQ</w:t>
      </w:r>
      <w:proofErr w:type="spellEnd"/>
      <w:r w:rsidRPr="00076AFF">
        <w:br/>
      </w:r>
      <w:r w:rsidRPr="00076AFF">
        <w:rPr>
          <w:rStyle w:val="Zwaar"/>
          <w:b w:val="0"/>
          <w:bCs w:val="0"/>
        </w:rPr>
        <w:t xml:space="preserve">Veilige installaties van goede kwaliteit: dat is het doel van de onafhankelijke stichting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. Dat doet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 met kwaliteitsregelingen. Hiermee bewaakt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 de installaties waar Nederland (dagelijks) gebruik van maakt. Om haar doel te bereiken, ontwikkelt en beheert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 een breed scala aan kwaliteitsregelingen voor de totale installatiesector.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 erkent installateurs en bedrijven en informeert over certificeren. Daarbij accrediteert </w:t>
      </w:r>
      <w:proofErr w:type="spellStart"/>
      <w:r w:rsidRPr="00076AFF">
        <w:rPr>
          <w:rStyle w:val="Zwaar"/>
          <w:b w:val="0"/>
          <w:bCs w:val="0"/>
        </w:rPr>
        <w:t>InstallQ</w:t>
      </w:r>
      <w:proofErr w:type="spellEnd"/>
      <w:r w:rsidRPr="00076AFF">
        <w:rPr>
          <w:rStyle w:val="Zwaar"/>
          <w:b w:val="0"/>
          <w:bCs w:val="0"/>
        </w:rPr>
        <w:t xml:space="preserve"> examens, opleidingen en bijscholing in installatietechniek.</w:t>
      </w:r>
    </w:p>
    <w:p w:rsidR="00076AFF" w:rsidRPr="00076AFF" w:rsidRDefault="00076AFF" w:rsidP="00076AFF">
      <w:pPr>
        <w:pStyle w:val="Geenafstand"/>
        <w:rPr>
          <w:rStyle w:val="Zwaar"/>
          <w:b w:val="0"/>
          <w:bCs w:val="0"/>
        </w:rPr>
      </w:pPr>
    </w:p>
    <w:p w:rsidR="00076AFF" w:rsidRPr="00076AFF" w:rsidRDefault="00076AFF" w:rsidP="00076AFF">
      <w:pPr>
        <w:pStyle w:val="Geenafstand"/>
      </w:pPr>
      <w:r w:rsidRPr="00076AFF">
        <w:rPr>
          <w:rStyle w:val="Zwaar"/>
        </w:rPr>
        <w:t>Breed draagvlak</w:t>
      </w:r>
      <w:r w:rsidRPr="00076AFF">
        <w:br/>
      </w:r>
      <w:proofErr w:type="spellStart"/>
      <w:r w:rsidRPr="00076AFF">
        <w:t>InstallQ</w:t>
      </w:r>
      <w:proofErr w:type="spellEnd"/>
      <w:r w:rsidRPr="00076AFF">
        <w:t xml:space="preserve"> - ontstaan uit een fusie tussen </w:t>
      </w:r>
      <w:proofErr w:type="spellStart"/>
      <w:r w:rsidRPr="00076AFF">
        <w:t>Sterkin</w:t>
      </w:r>
      <w:proofErr w:type="spellEnd"/>
      <w:r w:rsidRPr="00076AFF">
        <w:t xml:space="preserve"> en </w:t>
      </w:r>
      <w:proofErr w:type="spellStart"/>
      <w:r w:rsidRPr="00076AFF">
        <w:t>KvINL</w:t>
      </w:r>
      <w:proofErr w:type="spellEnd"/>
      <w:r w:rsidRPr="00076AFF">
        <w:t xml:space="preserve"> in januari 2019 - is een toonaangevende kwaliteitsorganisatie binnen de installatiesector. De onafhankelijke stichting heeft in de markt een breed draagvlak, waaronder installateurs, opdrachtgevers en overheid.</w:t>
      </w:r>
    </w:p>
    <w:p w:rsidR="00076AFF" w:rsidRPr="00076AFF" w:rsidRDefault="00076AFF" w:rsidP="00076AFF">
      <w:pPr>
        <w:pStyle w:val="Geenafstand"/>
      </w:pPr>
      <w:proofErr w:type="gramStart"/>
      <w:r w:rsidRPr="00076AFF">
        <w:rPr>
          <w:rStyle w:val="Zwaar"/>
          <w:b w:val="0"/>
          <w:bCs w:val="0"/>
        </w:rPr>
        <w:t>InstallQ.nl /</w:t>
      </w:r>
      <w:proofErr w:type="gramEnd"/>
      <w:r w:rsidRPr="00076AFF">
        <w:rPr>
          <w:rStyle w:val="Zwaar"/>
          <w:b w:val="0"/>
          <w:bCs w:val="0"/>
        </w:rPr>
        <w:t xml:space="preserve"> Postbus 7103 / 2701 AC Zoetermeer</w:t>
      </w:r>
    </w:p>
    <w:p w:rsidR="002B3DE8" w:rsidRDefault="002B3DE8" w:rsidP="00076AFF">
      <w:pPr>
        <w:pStyle w:val="Geenafstand"/>
        <w:rPr>
          <w:rStyle w:val="Nadruk"/>
          <w:i w:val="0"/>
          <w:iCs w:val="0"/>
        </w:rPr>
      </w:pPr>
    </w:p>
    <w:p w:rsidR="00076AFF" w:rsidRPr="00076AFF" w:rsidRDefault="00076AFF" w:rsidP="00076AFF">
      <w:pPr>
        <w:pStyle w:val="Geenafstand"/>
        <w:rPr>
          <w:rStyle w:val="Nadruk"/>
          <w:i w:val="0"/>
          <w:iCs w:val="0"/>
        </w:rPr>
      </w:pPr>
      <w:bookmarkStart w:id="0" w:name="_GoBack"/>
      <w:bookmarkEnd w:id="0"/>
    </w:p>
    <w:p w:rsidR="002B3DE8" w:rsidRPr="00076AFF" w:rsidRDefault="002B3DE8" w:rsidP="00076AFF">
      <w:pPr>
        <w:pStyle w:val="Geenafstand"/>
      </w:pPr>
      <w:r w:rsidRPr="00076AFF">
        <w:rPr>
          <w:rStyle w:val="Nadruk"/>
          <w:u w:val="single"/>
        </w:rPr>
        <w:lastRenderedPageBreak/>
        <w:t>Voor de redactie - niet voor publicatie</w:t>
      </w:r>
      <w:r w:rsidRPr="00076AFF">
        <w:br/>
        <w:t>Voor meer informatie kunt u contact opnemen met Therese van Warmerdam, bereikbaar op 06 14 14 95 57.</w:t>
      </w:r>
      <w:r w:rsidRPr="00076AFF">
        <w:br/>
        <w:t> </w:t>
      </w:r>
    </w:p>
    <w:p w:rsidR="00076AFF" w:rsidRPr="00076AFF" w:rsidRDefault="00076AFF">
      <w:pPr>
        <w:pStyle w:val="Geenafstand"/>
      </w:pPr>
    </w:p>
    <w:sectPr w:rsidR="00076AFF" w:rsidRPr="00076AFF" w:rsidSect="00A96B4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32749"/>
    <w:multiLevelType w:val="multilevel"/>
    <w:tmpl w:val="9C3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86"/>
    <w:rsid w:val="00012359"/>
    <w:rsid w:val="00041455"/>
    <w:rsid w:val="00076AFF"/>
    <w:rsid w:val="00142F92"/>
    <w:rsid w:val="002B3DE8"/>
    <w:rsid w:val="002C4BE1"/>
    <w:rsid w:val="005335CE"/>
    <w:rsid w:val="00561B22"/>
    <w:rsid w:val="008A4664"/>
    <w:rsid w:val="00A96B42"/>
    <w:rsid w:val="00D71DD5"/>
    <w:rsid w:val="00E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48CE"/>
  <w15:chartTrackingRefBased/>
  <w15:docId w15:val="{73BACB12-0A37-429D-B5CF-DAFF9D04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DD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71DD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041455"/>
    <w:rPr>
      <w:b/>
      <w:bCs/>
    </w:rPr>
  </w:style>
  <w:style w:type="character" w:styleId="Nadruk">
    <w:name w:val="Emphasis"/>
    <w:basedOn w:val="Standaardalinea-lettertype"/>
    <w:uiPriority w:val="20"/>
    <w:qFormat/>
    <w:rsid w:val="002B3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van Warmerdam</dc:creator>
  <cp:keywords/>
  <dc:description/>
  <cp:lastModifiedBy>Rob van Mil</cp:lastModifiedBy>
  <cp:revision>2</cp:revision>
  <cp:lastPrinted>2019-09-11T14:56:00Z</cp:lastPrinted>
  <dcterms:created xsi:type="dcterms:W3CDTF">2019-09-16T09:48:00Z</dcterms:created>
  <dcterms:modified xsi:type="dcterms:W3CDTF">2019-09-16T09:48:00Z</dcterms:modified>
</cp:coreProperties>
</file>