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D053" w14:textId="77777777" w:rsidR="00773E28" w:rsidRDefault="00773E28" w:rsidP="00773E28">
      <w:pPr>
        <w:pStyle w:val="Geenafstand"/>
        <w:jc w:val="center"/>
        <w:rPr>
          <w:rFonts w:ascii="Source Sans Pro" w:hAnsi="Source Sans Pro"/>
          <w:lang w:val="nl-NL"/>
        </w:rPr>
      </w:pPr>
      <w:bookmarkStart w:id="0" w:name="_Hlk78202453"/>
      <w:r w:rsidRPr="00773E28">
        <w:rPr>
          <w:rFonts w:ascii="Source Sans Pro" w:hAnsi="Source Sans Pro"/>
          <w:lang w:val="nl-NL"/>
        </w:rPr>
        <w:t>P E R S B E R I C H T</w:t>
      </w:r>
    </w:p>
    <w:p w14:paraId="5AD630DC" w14:textId="15E60FDA" w:rsidR="009616B9" w:rsidRPr="00773E28" w:rsidRDefault="007305CA" w:rsidP="00773E28">
      <w:pPr>
        <w:pStyle w:val="Geenafstand"/>
        <w:jc w:val="both"/>
        <w:rPr>
          <w:b/>
          <w:bCs/>
          <w:sz w:val="28"/>
          <w:szCs w:val="28"/>
          <w:lang w:val="nl-NL"/>
        </w:rPr>
      </w:pPr>
      <w:r w:rsidRPr="00773E28">
        <w:rPr>
          <w:b/>
          <w:bCs/>
          <w:sz w:val="28"/>
          <w:szCs w:val="28"/>
          <w:lang w:val="nl-NL"/>
        </w:rPr>
        <w:br/>
      </w:r>
      <w:r w:rsidRPr="00773E28">
        <w:rPr>
          <w:b/>
          <w:bCs/>
          <w:sz w:val="28"/>
          <w:szCs w:val="28"/>
          <w:lang w:val="nl-NL"/>
        </w:rPr>
        <w:br/>
      </w:r>
      <w:r w:rsidR="009616B9" w:rsidRPr="00773E28">
        <w:rPr>
          <w:b/>
          <w:bCs/>
          <w:sz w:val="28"/>
          <w:szCs w:val="28"/>
          <w:lang w:val="nl-NL"/>
        </w:rPr>
        <w:t xml:space="preserve">BDR </w:t>
      </w:r>
      <w:proofErr w:type="spellStart"/>
      <w:r w:rsidR="009616B9" w:rsidRPr="00773E28">
        <w:rPr>
          <w:b/>
          <w:bCs/>
          <w:sz w:val="28"/>
          <w:szCs w:val="28"/>
          <w:lang w:val="nl-NL"/>
        </w:rPr>
        <w:t>Thermea</w:t>
      </w:r>
      <w:proofErr w:type="spellEnd"/>
      <w:r w:rsidR="009616B9" w:rsidRPr="00773E28">
        <w:rPr>
          <w:b/>
          <w:bCs/>
          <w:sz w:val="28"/>
          <w:szCs w:val="28"/>
          <w:lang w:val="nl-NL"/>
        </w:rPr>
        <w:t xml:space="preserve"> Group verhoogt productie van warmtepompen om aan stijgende marktvraag te voldoen</w:t>
      </w:r>
    </w:p>
    <w:p w14:paraId="332B0EDD" w14:textId="77777777" w:rsidR="00773E28" w:rsidRPr="00773E28" w:rsidRDefault="00773E28" w:rsidP="00773E28">
      <w:pPr>
        <w:pStyle w:val="Geenafstand"/>
        <w:jc w:val="both"/>
        <w:rPr>
          <w:rFonts w:cstheme="minorHAnsi"/>
          <w:lang w:val="nl-NL"/>
        </w:rPr>
      </w:pPr>
    </w:p>
    <w:p w14:paraId="661D4AD3" w14:textId="569527F7" w:rsidR="009616B9" w:rsidRPr="00773E28" w:rsidRDefault="009616B9" w:rsidP="00773E28">
      <w:pPr>
        <w:pStyle w:val="Geenafstand"/>
        <w:rPr>
          <w:rFonts w:cstheme="minorHAnsi"/>
          <w:b/>
          <w:bCs/>
          <w:lang w:val="nl-NL"/>
        </w:rPr>
      </w:pPr>
      <w:r w:rsidRPr="00773E28">
        <w:rPr>
          <w:rFonts w:cstheme="minorHAnsi"/>
          <w:b/>
          <w:bCs/>
          <w:lang w:val="nl-NL"/>
        </w:rPr>
        <w:t>Invester</w:t>
      </w:r>
      <w:r w:rsidR="00245A1B" w:rsidRPr="00773E28">
        <w:rPr>
          <w:rFonts w:cstheme="minorHAnsi"/>
          <w:b/>
          <w:bCs/>
          <w:lang w:val="nl-NL"/>
        </w:rPr>
        <w:t>ingen</w:t>
      </w:r>
      <w:r w:rsidRPr="00773E28">
        <w:rPr>
          <w:rFonts w:cstheme="minorHAnsi"/>
          <w:b/>
          <w:bCs/>
          <w:lang w:val="nl-NL"/>
        </w:rPr>
        <w:t xml:space="preserve"> in nieuwe productielijnen in Nederland en Italië; opschalen van de productie van warmtepompen in Frankrijk en Spanje</w:t>
      </w:r>
    </w:p>
    <w:p w14:paraId="5FF7441D" w14:textId="77777777" w:rsidR="009616B9" w:rsidRPr="00773E28" w:rsidRDefault="009616B9" w:rsidP="00773E28">
      <w:pPr>
        <w:pStyle w:val="Geenafstand"/>
        <w:rPr>
          <w:rFonts w:cstheme="minorHAnsi"/>
          <w:lang w:val="nl-NL"/>
        </w:rPr>
      </w:pPr>
    </w:p>
    <w:p w14:paraId="2D417C88" w14:textId="31664353" w:rsidR="009616B9" w:rsidRPr="00773E28" w:rsidRDefault="009616B9" w:rsidP="00773E28">
      <w:pPr>
        <w:pStyle w:val="Geenafstand"/>
        <w:rPr>
          <w:rFonts w:cstheme="minorHAnsi"/>
          <w:b/>
          <w:bCs/>
          <w:lang/>
        </w:rPr>
      </w:pPr>
      <w:r w:rsidRPr="00773E28">
        <w:rPr>
          <w:rFonts w:cstheme="minorHAnsi"/>
          <w:i/>
          <w:iCs/>
          <w:lang w:val="nl-NL"/>
        </w:rPr>
        <w:t>Apeldoorn, 14 oktober 2022 –</w:t>
      </w:r>
      <w:r w:rsidRPr="00773E28">
        <w:rPr>
          <w:rFonts w:cstheme="minorHAnsi"/>
          <w:lang w:val="nl-NL"/>
        </w:rPr>
        <w:t xml:space="preserve"> </w:t>
      </w:r>
      <w:r w:rsidRPr="00773E28">
        <w:rPr>
          <w:rFonts w:cstheme="minorHAnsi"/>
          <w:b/>
          <w:bCs/>
          <w:lang w:val="nl-NL"/>
        </w:rPr>
        <w:t xml:space="preserve">BDR Thermea Group, een toonaangevende fabrikant van slimme binnenklimaatoplossingen, breidt zijn warmtepompproductie uit om aan de snelgroeiende vraag van consumenten </w:t>
      </w:r>
      <w:r w:rsidR="00773E28" w:rsidRPr="00773E28">
        <w:rPr>
          <w:rFonts w:cstheme="minorHAnsi"/>
          <w:b/>
          <w:bCs/>
          <w:lang w:val="nl-NL"/>
        </w:rPr>
        <w:t xml:space="preserve">te voldoen </w:t>
      </w:r>
      <w:r w:rsidRPr="00773E28">
        <w:rPr>
          <w:rFonts w:cstheme="minorHAnsi"/>
          <w:b/>
          <w:bCs/>
          <w:lang w:val="nl-NL"/>
        </w:rPr>
        <w:t>naar duurzame en energiezuinige verwarmingsoplossingen. Stijgende gasprijzen en zorgen over energiezekerheid versnellen de Europese vraag naar warmtepompen en hybride oplossingen.</w:t>
      </w:r>
    </w:p>
    <w:p w14:paraId="0915F1A9" w14:textId="0DC279D9" w:rsidR="005D6EF6" w:rsidRPr="00773E28" w:rsidRDefault="00245A1B" w:rsidP="00773E28">
      <w:pPr>
        <w:pStyle w:val="Geenafstand"/>
        <w:rPr>
          <w:rFonts w:cstheme="minorHAnsi"/>
          <w:lang w:val="nl-NL"/>
        </w:rPr>
      </w:pPr>
      <w:r w:rsidRPr="00773E28">
        <w:rPr>
          <w:rFonts w:cstheme="minorHAnsi"/>
          <w:lang w:val="nl-NL"/>
        </w:rPr>
        <w:br/>
      </w:r>
      <w:r w:rsidR="009616B9" w:rsidRPr="00773E28">
        <w:rPr>
          <w:rFonts w:cstheme="minorHAnsi"/>
          <w:lang w:val="nl-NL"/>
        </w:rPr>
        <w:t xml:space="preserve">BDR </w:t>
      </w:r>
      <w:proofErr w:type="spellStart"/>
      <w:r w:rsidR="009616B9" w:rsidRPr="00773E28">
        <w:rPr>
          <w:rFonts w:cstheme="minorHAnsi"/>
          <w:lang w:val="nl-NL"/>
        </w:rPr>
        <w:t>Thermea</w:t>
      </w:r>
      <w:proofErr w:type="spellEnd"/>
      <w:r w:rsidR="009616B9" w:rsidRPr="00773E28">
        <w:rPr>
          <w:rFonts w:cstheme="minorHAnsi"/>
          <w:lang w:val="nl-NL"/>
        </w:rPr>
        <w:t xml:space="preserve"> Group zal </w:t>
      </w:r>
      <w:r w:rsidR="00773E28" w:rsidRPr="00773E28">
        <w:rPr>
          <w:rFonts w:cstheme="minorHAnsi"/>
          <w:lang w:val="nl-NL"/>
        </w:rPr>
        <w:t xml:space="preserve">daarom </w:t>
      </w:r>
      <w:r w:rsidR="009616B9" w:rsidRPr="00773E28">
        <w:rPr>
          <w:rFonts w:cstheme="minorHAnsi"/>
          <w:lang w:val="nl-NL"/>
        </w:rPr>
        <w:t xml:space="preserve">nieuwe productielijnen voor warmtepompen openen op haar productielocaties in Apeldoorn, Nederland en </w:t>
      </w:r>
      <w:proofErr w:type="spellStart"/>
      <w:r w:rsidR="009616B9" w:rsidRPr="00773E28">
        <w:rPr>
          <w:rFonts w:cstheme="minorHAnsi"/>
          <w:lang w:val="nl-NL"/>
        </w:rPr>
        <w:t>Bassano</w:t>
      </w:r>
      <w:proofErr w:type="spellEnd"/>
      <w:r w:rsidR="009616B9" w:rsidRPr="00773E28">
        <w:rPr>
          <w:rFonts w:cstheme="minorHAnsi"/>
          <w:lang w:val="nl-NL"/>
        </w:rPr>
        <w:t xml:space="preserve"> del Grappa, Italië. Vanaf juli 2023 gaan de productielocaties naast de </w:t>
      </w:r>
      <w:r w:rsidR="00773E28" w:rsidRPr="00773E28">
        <w:rPr>
          <w:rFonts w:cstheme="minorHAnsi"/>
          <w:lang w:val="nl-NL"/>
        </w:rPr>
        <w:t>cv-ketel</w:t>
      </w:r>
      <w:r w:rsidR="009616B9" w:rsidRPr="00773E28">
        <w:rPr>
          <w:rFonts w:cstheme="minorHAnsi"/>
          <w:lang w:val="nl-NL"/>
        </w:rPr>
        <w:t>s ook warmtepompen produceren.</w:t>
      </w:r>
      <w:r w:rsidR="00773E28" w:rsidRPr="00773E28">
        <w:rPr>
          <w:rFonts w:cstheme="minorHAnsi"/>
          <w:lang w:val="nl-NL"/>
        </w:rPr>
        <w:t xml:space="preserve"> </w:t>
      </w:r>
      <w:r w:rsidR="009616B9" w:rsidRPr="00773E28">
        <w:rPr>
          <w:rFonts w:cstheme="minorHAnsi"/>
          <w:lang w:val="nl-NL"/>
        </w:rPr>
        <w:t xml:space="preserve">Het bedrijf vergroot ook de capaciteit met 50% op zijn bestaande productielocaties voor warmtepompen in </w:t>
      </w:r>
      <w:proofErr w:type="spellStart"/>
      <w:r w:rsidR="009616B9" w:rsidRPr="00773E28">
        <w:rPr>
          <w:rFonts w:cstheme="minorHAnsi"/>
          <w:lang w:val="nl-NL"/>
        </w:rPr>
        <w:t>Mertzwiller</w:t>
      </w:r>
      <w:proofErr w:type="spellEnd"/>
      <w:r w:rsidR="009616B9" w:rsidRPr="00773E28">
        <w:rPr>
          <w:rFonts w:cstheme="minorHAnsi"/>
          <w:lang w:val="nl-NL"/>
        </w:rPr>
        <w:t xml:space="preserve">, Frankrijk en </w:t>
      </w:r>
      <w:proofErr w:type="spellStart"/>
      <w:r w:rsidR="009616B9" w:rsidRPr="00773E28">
        <w:rPr>
          <w:rFonts w:cstheme="minorHAnsi"/>
          <w:lang w:val="nl-NL"/>
        </w:rPr>
        <w:t>Vilafranca</w:t>
      </w:r>
      <w:proofErr w:type="spellEnd"/>
      <w:r w:rsidR="009616B9" w:rsidRPr="00773E28">
        <w:rPr>
          <w:rFonts w:cstheme="minorHAnsi"/>
          <w:lang w:val="nl-NL"/>
        </w:rPr>
        <w:t xml:space="preserve"> del </w:t>
      </w:r>
      <w:proofErr w:type="spellStart"/>
      <w:r w:rsidR="009616B9" w:rsidRPr="00773E28">
        <w:rPr>
          <w:rFonts w:cstheme="minorHAnsi"/>
          <w:lang w:val="nl-NL"/>
        </w:rPr>
        <w:t>Penedès</w:t>
      </w:r>
      <w:proofErr w:type="spellEnd"/>
      <w:r w:rsidR="009616B9" w:rsidRPr="00773E28">
        <w:rPr>
          <w:rFonts w:cstheme="minorHAnsi"/>
          <w:lang w:val="nl-NL"/>
        </w:rPr>
        <w:t>, Spanje</w:t>
      </w:r>
      <w:r w:rsidR="00773E28" w:rsidRPr="00773E28">
        <w:rPr>
          <w:rFonts w:cstheme="minorHAnsi"/>
          <w:lang w:val="nl-NL"/>
        </w:rPr>
        <w:t>. Bovendien</w:t>
      </w:r>
      <w:r w:rsidR="009616B9" w:rsidRPr="00773E28">
        <w:rPr>
          <w:rFonts w:cstheme="minorHAnsi"/>
          <w:lang w:val="nl-NL"/>
        </w:rPr>
        <w:t xml:space="preserve"> intensiveert </w:t>
      </w:r>
      <w:r w:rsidR="00773E28" w:rsidRPr="00773E28">
        <w:rPr>
          <w:rFonts w:cstheme="minorHAnsi"/>
          <w:lang w:val="nl-NL"/>
        </w:rPr>
        <w:t xml:space="preserve">het concern </w:t>
      </w:r>
      <w:r w:rsidR="009616B9" w:rsidRPr="00773E28">
        <w:rPr>
          <w:rFonts w:cstheme="minorHAnsi"/>
          <w:lang w:val="nl-NL"/>
        </w:rPr>
        <w:t>de productie van warmwater</w:t>
      </w:r>
      <w:r w:rsidR="00773E28" w:rsidRPr="00773E28">
        <w:rPr>
          <w:rFonts w:cstheme="minorHAnsi"/>
          <w:lang w:val="nl-NL"/>
        </w:rPr>
        <w:t>boiler</w:t>
      </w:r>
      <w:r w:rsidR="009616B9" w:rsidRPr="00773E28">
        <w:rPr>
          <w:rFonts w:cstheme="minorHAnsi"/>
          <w:lang w:val="nl-NL"/>
        </w:rPr>
        <w:t xml:space="preserve">s – een belangrijk onderdeel van warmtepompsystemen – </w:t>
      </w:r>
      <w:r w:rsidR="008E51CB" w:rsidRPr="00773E28">
        <w:rPr>
          <w:rFonts w:cstheme="minorHAnsi"/>
          <w:lang w:val="nl-NL"/>
        </w:rPr>
        <w:t>in</w:t>
      </w:r>
      <w:r w:rsidR="009616B9" w:rsidRPr="00773E28">
        <w:rPr>
          <w:rFonts w:cstheme="minorHAnsi"/>
          <w:lang w:val="nl-NL"/>
        </w:rPr>
        <w:t xml:space="preserve"> Istanboel</w:t>
      </w:r>
      <w:r w:rsidR="00773E28" w:rsidRPr="00773E28">
        <w:rPr>
          <w:rFonts w:cstheme="minorHAnsi"/>
          <w:lang w:val="nl-NL"/>
        </w:rPr>
        <w:t>,</w:t>
      </w:r>
      <w:r w:rsidR="009616B9" w:rsidRPr="00773E28">
        <w:rPr>
          <w:rFonts w:cstheme="minorHAnsi"/>
          <w:lang w:val="nl-NL"/>
        </w:rPr>
        <w:t xml:space="preserve"> Turkije.</w:t>
      </w:r>
      <w:r w:rsidR="008E51CB" w:rsidRPr="00773E28">
        <w:rPr>
          <w:rFonts w:cstheme="minorHAnsi"/>
          <w:lang w:val="nl-NL"/>
        </w:rPr>
        <w:t xml:space="preserve"> </w:t>
      </w:r>
      <w:r w:rsidR="009616B9" w:rsidRPr="00773E28">
        <w:rPr>
          <w:rFonts w:cstheme="minorHAnsi"/>
          <w:lang w:val="nl-NL"/>
        </w:rPr>
        <w:t xml:space="preserve">BDR </w:t>
      </w:r>
      <w:proofErr w:type="spellStart"/>
      <w:r w:rsidR="009616B9" w:rsidRPr="00773E28">
        <w:rPr>
          <w:rFonts w:cstheme="minorHAnsi"/>
          <w:lang w:val="nl-NL"/>
        </w:rPr>
        <w:t>Thermea</w:t>
      </w:r>
      <w:proofErr w:type="spellEnd"/>
      <w:r w:rsidR="009616B9" w:rsidRPr="00773E28">
        <w:rPr>
          <w:rFonts w:cstheme="minorHAnsi"/>
          <w:lang w:val="nl-NL"/>
        </w:rPr>
        <w:t xml:space="preserve"> Group streeft ernaar de jaarlijkse productie van warmtepompen te verhogen tot 800.000 in 2026</w:t>
      </w:r>
      <w:r w:rsidR="005D6EF6" w:rsidRPr="00773E28">
        <w:rPr>
          <w:rFonts w:cstheme="minorHAnsi"/>
          <w:lang w:val="nl-NL"/>
        </w:rPr>
        <w:t>.</w:t>
      </w:r>
    </w:p>
    <w:p w14:paraId="78C937DF" w14:textId="77777777" w:rsidR="00773E28" w:rsidRPr="00773E28" w:rsidRDefault="00773E28" w:rsidP="00773E28">
      <w:pPr>
        <w:pStyle w:val="Geenafstand"/>
        <w:rPr>
          <w:rFonts w:cstheme="minorHAnsi"/>
          <w:lang/>
        </w:rPr>
      </w:pPr>
    </w:p>
    <w:p w14:paraId="3DF1AA86" w14:textId="5EE1618D" w:rsidR="009616B9" w:rsidRDefault="009616B9" w:rsidP="00773E28">
      <w:pPr>
        <w:pStyle w:val="Geenafstand"/>
        <w:rPr>
          <w:rFonts w:cstheme="minorHAnsi"/>
          <w:lang w:val="nl-NL"/>
        </w:rPr>
      </w:pPr>
      <w:r w:rsidRPr="00773E28">
        <w:rPr>
          <w:rFonts w:cstheme="minorHAnsi"/>
          <w:lang w:val="nl-NL"/>
        </w:rPr>
        <w:t>Peter Snel, CTO bij BDR Thermea Group, zegt: “Warmtepompen en hybride oplossingen spelen een sleutelrol in de energietransitie</w:t>
      </w:r>
      <w:r w:rsidR="00773E28">
        <w:rPr>
          <w:rFonts w:cstheme="minorHAnsi"/>
          <w:lang w:val="nl-NL"/>
        </w:rPr>
        <w:t>. Z</w:t>
      </w:r>
      <w:r w:rsidRPr="00773E28">
        <w:rPr>
          <w:rFonts w:cstheme="minorHAnsi"/>
          <w:lang w:val="nl-NL"/>
        </w:rPr>
        <w:t xml:space="preserve">e zijn zeer efficiënt en bieden de mogelijkheid om </w:t>
      </w:r>
      <w:r w:rsidR="00773E28">
        <w:rPr>
          <w:rFonts w:cstheme="minorHAnsi"/>
          <w:lang w:val="nl-NL"/>
        </w:rPr>
        <w:t xml:space="preserve">de opwekking van </w:t>
      </w:r>
      <w:r w:rsidRPr="00773E28">
        <w:rPr>
          <w:rFonts w:cstheme="minorHAnsi"/>
          <w:lang w:val="nl-NL"/>
        </w:rPr>
        <w:t xml:space="preserve">warmte </w:t>
      </w:r>
      <w:r w:rsidR="00773E28">
        <w:rPr>
          <w:rFonts w:cstheme="minorHAnsi"/>
          <w:lang w:val="nl-NL"/>
        </w:rPr>
        <w:t>op de plek waar je deze nodig hebt</w:t>
      </w:r>
      <w:r w:rsidRPr="00773E28">
        <w:rPr>
          <w:rFonts w:cstheme="minorHAnsi"/>
          <w:lang w:val="nl-NL"/>
        </w:rPr>
        <w:t xml:space="preserve"> koolstofarm te maken. De huidige stijgende gasprijzen en zorgen over energiezekerheid stuwen de vraag naar ongekende hoogten. De afgelopen jaren hebben we geïnvesteerd in het uitbreiden van ons assortiment warmtepompen en het opleiden van installateurs om deze oplossingen te onderhouden. Nu is het tijd om op te schalen om aan de vraag te kunnen blijven voldoen. En aangezien de vraag blijft stijgen, anticiperen we nu al op verdere uitbreiding.”</w:t>
      </w:r>
    </w:p>
    <w:p w14:paraId="07685717" w14:textId="77777777" w:rsidR="00773E28" w:rsidRPr="00773E28" w:rsidRDefault="00773E28" w:rsidP="00773E28">
      <w:pPr>
        <w:pStyle w:val="Geenafstand"/>
        <w:rPr>
          <w:rFonts w:cstheme="minorHAnsi"/>
          <w:lang/>
        </w:rPr>
      </w:pPr>
    </w:p>
    <w:p w14:paraId="0E588F11" w14:textId="761FF180" w:rsidR="009616B9" w:rsidRPr="00773E28" w:rsidRDefault="009616B9" w:rsidP="00773E28">
      <w:pPr>
        <w:pStyle w:val="Geenafstand"/>
        <w:rPr>
          <w:rFonts w:cstheme="minorHAnsi"/>
          <w:lang/>
        </w:rPr>
      </w:pPr>
      <w:r w:rsidRPr="00773E28">
        <w:rPr>
          <w:rFonts w:cstheme="minorHAnsi"/>
          <w:lang w:val="nl-NL"/>
        </w:rPr>
        <w:t>Als een van 's werelds grootste fabrikanten van verwarmings- en koelingsproducten, variërend van h</w:t>
      </w:r>
      <w:r w:rsidR="00773E28">
        <w:rPr>
          <w:rFonts w:cstheme="minorHAnsi"/>
          <w:lang w:val="nl-NL"/>
        </w:rPr>
        <w:t>r-</w:t>
      </w:r>
      <w:r w:rsidRPr="00773E28">
        <w:rPr>
          <w:rFonts w:cstheme="minorHAnsi"/>
          <w:lang w:val="nl-NL"/>
        </w:rPr>
        <w:t>ketels tot innovatieve warmtepomptechnologie en aangesloten diensten, loopt BDR Thermea Group voorop in de energietransitie met zijn assortiment innovatieve producten en oplossingen voor het koolstofarm maken van verwarming. In 2021 breidde BDR Thermea Group zijn productassortiment uit met 24 nieuwe warmtepompoplossingen. Het bedrijf voert sinds 2019 succesvolle tests uit met 100% waterstofketels voor residentieel gebruik</w:t>
      </w:r>
      <w:r w:rsidR="00773E28">
        <w:rPr>
          <w:rFonts w:cstheme="minorHAnsi"/>
          <w:lang w:val="nl-NL"/>
        </w:rPr>
        <w:t>. Vorige maand</w:t>
      </w:r>
      <w:r w:rsidRPr="00773E28">
        <w:rPr>
          <w:rFonts w:cstheme="minorHAnsi"/>
          <w:lang w:val="nl-NL"/>
        </w:rPr>
        <w:t xml:space="preserve"> kondigde </w:t>
      </w:r>
      <w:r w:rsidR="00773E28">
        <w:rPr>
          <w:rFonts w:cstheme="minorHAnsi"/>
          <w:lang w:val="nl-NL"/>
        </w:rPr>
        <w:t xml:space="preserve">ze al </w:t>
      </w:r>
      <w:r w:rsidRPr="00773E28">
        <w:rPr>
          <w:rFonts w:cstheme="minorHAnsi"/>
          <w:lang w:val="nl-NL"/>
        </w:rPr>
        <w:t>aan dat de allereerste pure waterstofketel voor commerciële toepassingen klaar is voor tests.</w:t>
      </w:r>
      <w:r w:rsidR="008E51CB" w:rsidRPr="00773E28">
        <w:rPr>
          <w:rFonts w:cstheme="minorHAnsi"/>
          <w:lang w:val="nl-NL"/>
        </w:rPr>
        <w:br/>
      </w:r>
    </w:p>
    <w:p w14:paraId="1C815C63" w14:textId="77777777" w:rsidR="009616B9" w:rsidRPr="00773E28" w:rsidRDefault="009616B9" w:rsidP="00773E28">
      <w:pPr>
        <w:pStyle w:val="Geenafstand"/>
        <w:rPr>
          <w:rFonts w:cstheme="minorHAnsi"/>
          <w:i/>
          <w:iCs/>
          <w:lang w:val="nl-NL"/>
        </w:rPr>
      </w:pPr>
      <w:r w:rsidRPr="00773E28">
        <w:rPr>
          <w:rFonts w:cstheme="minorHAnsi"/>
          <w:i/>
          <w:iCs/>
          <w:lang w:val="nl-NL"/>
        </w:rPr>
        <w:t>Over BDR Thermea Group</w:t>
      </w:r>
    </w:p>
    <w:p w14:paraId="29C209AC" w14:textId="383D1135" w:rsidR="009616B9" w:rsidRPr="00773E28" w:rsidRDefault="009616B9" w:rsidP="00773E28">
      <w:pPr>
        <w:pStyle w:val="Geenafstand"/>
        <w:rPr>
          <w:rFonts w:cstheme="minorHAnsi"/>
          <w:lang/>
        </w:rPr>
      </w:pPr>
      <w:r w:rsidRPr="00773E28">
        <w:rPr>
          <w:rFonts w:cstheme="minorHAnsi"/>
          <w:lang w:val="nl-NL"/>
        </w:rPr>
        <w:t>BDR Thermea Group, opgericht in 2009, is een toonaangevende fabrikant van slimme thermische comfortoplossingen voor huishoudelijk en commercieel gebruik. Het bedrijf heeft meer dan 6.200 mensen in dienst en is actief in meer dan 100 landen wereldwijd, met een leidende positie in Europa, Turkije, Rusland en China. BDR Thermea Group, d</w:t>
      </w:r>
      <w:r w:rsidR="008E51CB" w:rsidRPr="00773E28">
        <w:rPr>
          <w:rFonts w:cstheme="minorHAnsi"/>
          <w:lang w:val="nl-NL"/>
        </w:rPr>
        <w:t>at</w:t>
      </w:r>
      <w:r w:rsidRPr="00773E28">
        <w:rPr>
          <w:rFonts w:cstheme="minorHAnsi"/>
          <w:lang w:val="nl-NL"/>
        </w:rPr>
        <w:t xml:space="preserve"> in 2021 een omzet van EUR 2,1 miljard realiseerde, bedient klanten onder gerenommeerde </w:t>
      </w:r>
      <w:proofErr w:type="spellStart"/>
      <w:r w:rsidRPr="00773E28">
        <w:rPr>
          <w:rFonts w:cstheme="minorHAnsi"/>
          <w:lang w:val="nl-NL"/>
        </w:rPr>
        <w:t>marktleidende</w:t>
      </w:r>
      <w:proofErr w:type="spellEnd"/>
      <w:r w:rsidRPr="00773E28">
        <w:rPr>
          <w:rFonts w:cstheme="minorHAnsi"/>
          <w:lang w:val="nl-NL"/>
        </w:rPr>
        <w:t xml:space="preserve"> merken zoals BAXI, De Dietrich, </w:t>
      </w:r>
      <w:proofErr w:type="spellStart"/>
      <w:r w:rsidRPr="00773E28">
        <w:rPr>
          <w:rFonts w:cstheme="minorHAnsi"/>
          <w:lang w:val="nl-NL"/>
        </w:rPr>
        <w:t>Remeha</w:t>
      </w:r>
      <w:proofErr w:type="spellEnd"/>
      <w:r w:rsidRPr="00773E28">
        <w:rPr>
          <w:rFonts w:cstheme="minorHAnsi"/>
          <w:lang w:val="nl-NL"/>
        </w:rPr>
        <w:t xml:space="preserve">, </w:t>
      </w:r>
      <w:proofErr w:type="spellStart"/>
      <w:r w:rsidRPr="00773E28">
        <w:rPr>
          <w:rFonts w:cstheme="minorHAnsi"/>
          <w:lang w:val="nl-NL"/>
        </w:rPr>
        <w:t>Brötje</w:t>
      </w:r>
      <w:proofErr w:type="spellEnd"/>
      <w:r w:rsidRPr="00773E28">
        <w:rPr>
          <w:rFonts w:cstheme="minorHAnsi"/>
          <w:lang w:val="nl-NL"/>
        </w:rPr>
        <w:t xml:space="preserve">, </w:t>
      </w:r>
      <w:proofErr w:type="spellStart"/>
      <w:r w:rsidRPr="00773E28">
        <w:rPr>
          <w:rFonts w:cstheme="minorHAnsi"/>
          <w:lang w:val="nl-NL"/>
        </w:rPr>
        <w:t>Chappée</w:t>
      </w:r>
      <w:proofErr w:type="spellEnd"/>
      <w:r w:rsidRPr="00773E28">
        <w:rPr>
          <w:rFonts w:cstheme="minorHAnsi"/>
          <w:lang w:val="nl-NL"/>
        </w:rPr>
        <w:t xml:space="preserve"> en </w:t>
      </w:r>
      <w:proofErr w:type="spellStart"/>
      <w:r w:rsidRPr="00773E28">
        <w:rPr>
          <w:rFonts w:cstheme="minorHAnsi"/>
          <w:lang w:val="nl-NL"/>
        </w:rPr>
        <w:t>Baymak</w:t>
      </w:r>
      <w:proofErr w:type="spellEnd"/>
      <w:r w:rsidRPr="00773E28">
        <w:rPr>
          <w:rFonts w:cstheme="minorHAnsi"/>
          <w:lang w:val="nl-NL"/>
        </w:rPr>
        <w:t>. Het hoofdkantoor van BDR Thermea Group bevindt zich in Apeldoorn, Nederland.</w:t>
      </w:r>
    </w:p>
    <w:p w14:paraId="23C2FB01" w14:textId="77777777" w:rsidR="008E51CB" w:rsidRPr="00773E28" w:rsidRDefault="00C26527" w:rsidP="00773E28">
      <w:pPr>
        <w:pStyle w:val="Geenafstand"/>
        <w:rPr>
          <w:rFonts w:cstheme="minorHAnsi"/>
          <w:shd w:val="clear" w:color="auto" w:fill="F8F9FA"/>
          <w:lang/>
        </w:rPr>
      </w:pPr>
      <w:r w:rsidRPr="00773E28">
        <w:rPr>
          <w:rFonts w:cstheme="minorHAnsi"/>
          <w:lang/>
        </w:rPr>
        <w:lastRenderedPageBreak/>
        <w:br/>
      </w:r>
      <w:r w:rsidR="009616B9" w:rsidRPr="00773E28">
        <w:rPr>
          <w:rFonts w:cstheme="minorHAnsi"/>
          <w:shd w:val="clear" w:color="auto" w:fill="F8F9FA"/>
          <w:lang/>
        </w:rPr>
        <w:t xml:space="preserve">Zie ook www.bdrthermeagroup.com. </w:t>
      </w:r>
    </w:p>
    <w:p w14:paraId="5DDEEF08" w14:textId="77777777" w:rsidR="00773E28" w:rsidRDefault="00773E28" w:rsidP="00773E28">
      <w:pPr>
        <w:pStyle w:val="Geenafstand"/>
        <w:pBdr>
          <w:bottom w:val="single" w:sz="6" w:space="1" w:color="auto"/>
        </w:pBdr>
        <w:rPr>
          <w:rFonts w:cstheme="minorHAnsi"/>
          <w:shd w:val="clear" w:color="auto" w:fill="F8F9FA"/>
          <w:lang/>
        </w:rPr>
      </w:pPr>
    </w:p>
    <w:p w14:paraId="08C145C7" w14:textId="429D68CD" w:rsidR="006A3104" w:rsidRPr="00773E28" w:rsidRDefault="00773E28" w:rsidP="00773E28">
      <w:pPr>
        <w:pStyle w:val="Geenafstand"/>
        <w:rPr>
          <w:rFonts w:cstheme="minorHAnsi"/>
          <w:shd w:val="clear" w:color="auto" w:fill="F8F9FA"/>
          <w:lang/>
        </w:rPr>
      </w:pPr>
      <w:r w:rsidRPr="00773E28">
        <w:rPr>
          <w:rFonts w:cstheme="minorHAnsi"/>
          <w:shd w:val="clear" w:color="auto" w:fill="F8F9FA"/>
          <w:lang/>
        </w:rPr>
        <w:t xml:space="preserve">Niet voor publicatie - </w:t>
      </w:r>
      <w:r w:rsidR="009616B9" w:rsidRPr="00773E28">
        <w:rPr>
          <w:rFonts w:cstheme="minorHAnsi"/>
          <w:shd w:val="clear" w:color="auto" w:fill="F8F9FA"/>
          <w:lang/>
        </w:rPr>
        <w:t>Voor meer informatie:</w:t>
      </w:r>
      <w:r w:rsidR="008E51CB" w:rsidRPr="00773E28">
        <w:rPr>
          <w:rFonts w:cstheme="minorHAnsi"/>
          <w:shd w:val="clear" w:color="auto" w:fill="F8F9FA"/>
          <w:lang/>
        </w:rPr>
        <w:br/>
      </w:r>
      <w:r w:rsidR="008E51CB" w:rsidRPr="00773E28">
        <w:rPr>
          <w:rFonts w:cstheme="minorHAnsi"/>
          <w:shd w:val="clear" w:color="auto" w:fill="F8F9FA"/>
          <w:lang/>
        </w:rPr>
        <w:br/>
      </w:r>
      <w:r w:rsidR="006A3104" w:rsidRPr="00773E28">
        <w:rPr>
          <w:rFonts w:cstheme="minorHAnsi"/>
          <w:lang/>
        </w:rPr>
        <w:t xml:space="preserve">Dennis Mikkelsen </w:t>
      </w:r>
      <w:r w:rsidR="006A3104" w:rsidRPr="00773E28">
        <w:rPr>
          <w:rFonts w:cstheme="minorHAnsi"/>
          <w:lang/>
        </w:rPr>
        <w:br/>
        <w:t>Senior Group Communications Manager</w:t>
      </w:r>
      <w:r w:rsidR="006A3104" w:rsidRPr="00773E28">
        <w:rPr>
          <w:rFonts w:cstheme="minorHAnsi"/>
          <w:lang/>
        </w:rPr>
        <w:br/>
        <w:t>BDR Thermea Group B.V.</w:t>
      </w:r>
      <w:r w:rsidR="006A3104" w:rsidRPr="00773E28">
        <w:rPr>
          <w:rFonts w:cstheme="minorHAnsi"/>
          <w:lang/>
        </w:rPr>
        <w:br/>
        <w:t>Mob: </w:t>
      </w:r>
      <w:hyperlink r:id="rId10" w:history="1">
        <w:r w:rsidR="006A3104" w:rsidRPr="00773E28">
          <w:rPr>
            <w:rFonts w:cstheme="minorHAnsi"/>
            <w:lang/>
          </w:rPr>
          <w:t>+31 6 5356</w:t>
        </w:r>
        <w:r w:rsidR="00F33BDF" w:rsidRPr="00773E28">
          <w:rPr>
            <w:rFonts w:cstheme="minorHAnsi"/>
            <w:lang/>
          </w:rPr>
          <w:t xml:space="preserve"> </w:t>
        </w:r>
        <w:r w:rsidR="006A3104" w:rsidRPr="00773E28">
          <w:rPr>
            <w:rFonts w:cstheme="minorHAnsi"/>
            <w:lang/>
          </w:rPr>
          <w:t>0760</w:t>
        </w:r>
      </w:hyperlink>
      <w:r w:rsidR="006A3104" w:rsidRPr="00773E28">
        <w:rPr>
          <w:rFonts w:cstheme="minorHAnsi"/>
          <w:color w:val="000000"/>
          <w:lang/>
        </w:rPr>
        <w:t xml:space="preserve"> </w:t>
      </w:r>
      <w:r w:rsidR="006A3104" w:rsidRPr="00773E28">
        <w:rPr>
          <w:rFonts w:cstheme="minorHAnsi"/>
          <w:color w:val="000000"/>
          <w:lang/>
        </w:rPr>
        <w:br/>
        <w:t xml:space="preserve">Email: </w:t>
      </w:r>
      <w:hyperlink r:id="rId11" w:history="1">
        <w:r w:rsidR="006A3104" w:rsidRPr="00773E28">
          <w:rPr>
            <w:rStyle w:val="Hyperlink"/>
            <w:rFonts w:cstheme="minorHAnsi"/>
            <w:lang/>
          </w:rPr>
          <w:t>Dennis.Mikkelsen@bdrthermea.com</w:t>
        </w:r>
      </w:hyperlink>
      <w:r w:rsidR="006A3104" w:rsidRPr="00773E28">
        <w:rPr>
          <w:rFonts w:cstheme="minorHAnsi"/>
          <w:color w:val="000000"/>
          <w:lang/>
        </w:rPr>
        <w:t xml:space="preserve"> </w:t>
      </w:r>
      <w:r w:rsidR="006A3104" w:rsidRPr="00773E28">
        <w:rPr>
          <w:rFonts w:cstheme="minorHAnsi"/>
          <w:color w:val="000000"/>
          <w:lang/>
        </w:rPr>
        <w:br/>
      </w:r>
    </w:p>
    <w:bookmarkEnd w:id="0"/>
    <w:p w14:paraId="367C32CC" w14:textId="07196A93" w:rsidR="00551865" w:rsidRPr="00773E28" w:rsidRDefault="00551865" w:rsidP="00773E28">
      <w:pPr>
        <w:pStyle w:val="Geenafstand"/>
        <w:rPr>
          <w:rFonts w:cstheme="minorHAnsi"/>
          <w:color w:val="000000" w:themeColor="text1"/>
          <w:lang w:eastAsia="en-GB"/>
        </w:rPr>
      </w:pPr>
    </w:p>
    <w:sectPr w:rsidR="00551865" w:rsidRPr="00773E28">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08FA" w14:textId="77777777" w:rsidR="00DC080B" w:rsidRDefault="00DC080B" w:rsidP="005D2F50">
      <w:pPr>
        <w:spacing w:after="0" w:line="240" w:lineRule="auto"/>
      </w:pPr>
      <w:r>
        <w:separator/>
      </w:r>
    </w:p>
  </w:endnote>
  <w:endnote w:type="continuationSeparator" w:id="0">
    <w:p w14:paraId="4AB7137B" w14:textId="77777777" w:rsidR="00DC080B" w:rsidRDefault="00DC080B" w:rsidP="005D2F50">
      <w:pPr>
        <w:spacing w:after="0" w:line="240" w:lineRule="auto"/>
      </w:pPr>
      <w:r>
        <w:continuationSeparator/>
      </w:r>
    </w:p>
  </w:endnote>
  <w:endnote w:type="continuationNotice" w:id="1">
    <w:p w14:paraId="192CA247" w14:textId="77777777" w:rsidR="00DC080B" w:rsidRDefault="00DC0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Arial"/>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1126" w14:textId="77777777" w:rsidR="00DC080B" w:rsidRDefault="00DC080B" w:rsidP="005D2F50">
      <w:pPr>
        <w:spacing w:after="0" w:line="240" w:lineRule="auto"/>
      </w:pPr>
      <w:r>
        <w:separator/>
      </w:r>
    </w:p>
  </w:footnote>
  <w:footnote w:type="continuationSeparator" w:id="0">
    <w:p w14:paraId="73FA0127" w14:textId="77777777" w:rsidR="00DC080B" w:rsidRDefault="00DC080B" w:rsidP="005D2F50">
      <w:pPr>
        <w:spacing w:after="0" w:line="240" w:lineRule="auto"/>
      </w:pPr>
      <w:r>
        <w:continuationSeparator/>
      </w:r>
    </w:p>
  </w:footnote>
  <w:footnote w:type="continuationNotice" w:id="1">
    <w:p w14:paraId="1DBDB2AE" w14:textId="77777777" w:rsidR="00DC080B" w:rsidRDefault="00DC08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E2D1" w14:textId="0107372A" w:rsidR="005D2F50" w:rsidRPr="005D2F50" w:rsidRDefault="732DEA1B" w:rsidP="005D2F50">
    <w:pPr>
      <w:pStyle w:val="Koptekst"/>
    </w:pPr>
    <w:r>
      <w:rPr>
        <w:noProof/>
      </w:rPr>
      <w:drawing>
        <wp:inline distT="0" distB="0" distL="0" distR="0" wp14:anchorId="0CDC03C7" wp14:editId="3197708E">
          <wp:extent cx="1799590" cy="163830"/>
          <wp:effectExtent l="0" t="0" r="0" b="7620"/>
          <wp:docPr id="25" name="Afbeelding 25" descr="Afbeelding met object, klok, teken, luch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5"/>
                  <pic:cNvPicPr/>
                </pic:nvPicPr>
                <pic:blipFill>
                  <a:blip r:embed="rId1">
                    <a:extLst>
                      <a:ext uri="{28A0092B-C50C-407E-A947-70E740481C1C}">
                        <a14:useLocalDpi xmlns:a14="http://schemas.microsoft.com/office/drawing/2010/main" val="0"/>
                      </a:ext>
                    </a:extLst>
                  </a:blip>
                  <a:stretch>
                    <a:fillRect/>
                  </a:stretch>
                </pic:blipFill>
                <pic:spPr>
                  <a:xfrm>
                    <a:off x="0" y="0"/>
                    <a:ext cx="1799590" cy="163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054"/>
    <w:multiLevelType w:val="hybridMultilevel"/>
    <w:tmpl w:val="1802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70E64"/>
    <w:multiLevelType w:val="hybridMultilevel"/>
    <w:tmpl w:val="A8EE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366125">
    <w:abstractNumId w:val="0"/>
  </w:num>
  <w:num w:numId="2" w16cid:durableId="1940093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D4"/>
    <w:rsid w:val="00002839"/>
    <w:rsid w:val="00003D97"/>
    <w:rsid w:val="000073F0"/>
    <w:rsid w:val="00015A04"/>
    <w:rsid w:val="00025A2F"/>
    <w:rsid w:val="00030A54"/>
    <w:rsid w:val="00031137"/>
    <w:rsid w:val="00036244"/>
    <w:rsid w:val="0004333A"/>
    <w:rsid w:val="000529D5"/>
    <w:rsid w:val="0005480D"/>
    <w:rsid w:val="00057016"/>
    <w:rsid w:val="000619B2"/>
    <w:rsid w:val="00063035"/>
    <w:rsid w:val="00067A10"/>
    <w:rsid w:val="00067D6F"/>
    <w:rsid w:val="00075C74"/>
    <w:rsid w:val="0008519A"/>
    <w:rsid w:val="0008658D"/>
    <w:rsid w:val="00090D80"/>
    <w:rsid w:val="000952BF"/>
    <w:rsid w:val="000A36EB"/>
    <w:rsid w:val="000B3D54"/>
    <w:rsid w:val="000B5B8D"/>
    <w:rsid w:val="000C005B"/>
    <w:rsid w:val="000D0FD5"/>
    <w:rsid w:val="000D52D5"/>
    <w:rsid w:val="000D622A"/>
    <w:rsid w:val="000E5CF0"/>
    <w:rsid w:val="00101547"/>
    <w:rsid w:val="00106DC3"/>
    <w:rsid w:val="00112356"/>
    <w:rsid w:val="00121AE8"/>
    <w:rsid w:val="00122F30"/>
    <w:rsid w:val="00126F5F"/>
    <w:rsid w:val="00127FAE"/>
    <w:rsid w:val="00132BD6"/>
    <w:rsid w:val="00134E97"/>
    <w:rsid w:val="00143E29"/>
    <w:rsid w:val="00145735"/>
    <w:rsid w:val="00162789"/>
    <w:rsid w:val="00164513"/>
    <w:rsid w:val="00165F0E"/>
    <w:rsid w:val="00166ECB"/>
    <w:rsid w:val="001766F6"/>
    <w:rsid w:val="001929D1"/>
    <w:rsid w:val="001A43C6"/>
    <w:rsid w:val="001A6643"/>
    <w:rsid w:val="001B5CA9"/>
    <w:rsid w:val="001B667C"/>
    <w:rsid w:val="001B71C3"/>
    <w:rsid w:val="001C3DA7"/>
    <w:rsid w:val="001C59FE"/>
    <w:rsid w:val="001D1FDF"/>
    <w:rsid w:val="001D4B7E"/>
    <w:rsid w:val="001E4B6F"/>
    <w:rsid w:val="001F34BB"/>
    <w:rsid w:val="001F586C"/>
    <w:rsid w:val="002037A9"/>
    <w:rsid w:val="00204A0C"/>
    <w:rsid w:val="00212AA9"/>
    <w:rsid w:val="0021517C"/>
    <w:rsid w:val="0021644F"/>
    <w:rsid w:val="00216D09"/>
    <w:rsid w:val="00216EF5"/>
    <w:rsid w:val="0022428B"/>
    <w:rsid w:val="00227FDF"/>
    <w:rsid w:val="0023486B"/>
    <w:rsid w:val="00245A1B"/>
    <w:rsid w:val="00245B67"/>
    <w:rsid w:val="00247DD0"/>
    <w:rsid w:val="00252133"/>
    <w:rsid w:val="0025436E"/>
    <w:rsid w:val="00255A7E"/>
    <w:rsid w:val="00260FF4"/>
    <w:rsid w:val="002647E4"/>
    <w:rsid w:val="002720FE"/>
    <w:rsid w:val="00272E0F"/>
    <w:rsid w:val="00274570"/>
    <w:rsid w:val="002A0B3D"/>
    <w:rsid w:val="002A3347"/>
    <w:rsid w:val="002B17FC"/>
    <w:rsid w:val="002C0D2D"/>
    <w:rsid w:val="002C683B"/>
    <w:rsid w:val="002D3364"/>
    <w:rsid w:val="002D407A"/>
    <w:rsid w:val="002D4258"/>
    <w:rsid w:val="002E1CE6"/>
    <w:rsid w:val="002E558B"/>
    <w:rsid w:val="002F2FF4"/>
    <w:rsid w:val="002F331C"/>
    <w:rsid w:val="002F7AD0"/>
    <w:rsid w:val="00300003"/>
    <w:rsid w:val="00301964"/>
    <w:rsid w:val="00305417"/>
    <w:rsid w:val="00306DCA"/>
    <w:rsid w:val="00316928"/>
    <w:rsid w:val="003206DB"/>
    <w:rsid w:val="0032363C"/>
    <w:rsid w:val="00325A5C"/>
    <w:rsid w:val="00330218"/>
    <w:rsid w:val="00335F19"/>
    <w:rsid w:val="00342B9B"/>
    <w:rsid w:val="0034747C"/>
    <w:rsid w:val="0035018D"/>
    <w:rsid w:val="00350CD6"/>
    <w:rsid w:val="003656E5"/>
    <w:rsid w:val="00366999"/>
    <w:rsid w:val="003714E9"/>
    <w:rsid w:val="00371E3A"/>
    <w:rsid w:val="00380E36"/>
    <w:rsid w:val="00382CF1"/>
    <w:rsid w:val="003831C3"/>
    <w:rsid w:val="00383FFD"/>
    <w:rsid w:val="00384A17"/>
    <w:rsid w:val="00392FE6"/>
    <w:rsid w:val="00395FDB"/>
    <w:rsid w:val="0039716D"/>
    <w:rsid w:val="003B021A"/>
    <w:rsid w:val="003C33EB"/>
    <w:rsid w:val="003C6460"/>
    <w:rsid w:val="003D3232"/>
    <w:rsid w:val="003E258C"/>
    <w:rsid w:val="003E4C1A"/>
    <w:rsid w:val="003E7603"/>
    <w:rsid w:val="003F1D89"/>
    <w:rsid w:val="003F3811"/>
    <w:rsid w:val="003F4E49"/>
    <w:rsid w:val="00404EF6"/>
    <w:rsid w:val="00413364"/>
    <w:rsid w:val="004133E7"/>
    <w:rsid w:val="00414166"/>
    <w:rsid w:val="00415318"/>
    <w:rsid w:val="00416A78"/>
    <w:rsid w:val="0042150F"/>
    <w:rsid w:val="00422F67"/>
    <w:rsid w:val="004270CB"/>
    <w:rsid w:val="00430D51"/>
    <w:rsid w:val="00430EEC"/>
    <w:rsid w:val="0043493A"/>
    <w:rsid w:val="00442ECA"/>
    <w:rsid w:val="004435FB"/>
    <w:rsid w:val="00445310"/>
    <w:rsid w:val="00446EF6"/>
    <w:rsid w:val="00447FFA"/>
    <w:rsid w:val="00450DE9"/>
    <w:rsid w:val="00461ECC"/>
    <w:rsid w:val="004647D9"/>
    <w:rsid w:val="00465D21"/>
    <w:rsid w:val="00473510"/>
    <w:rsid w:val="004774F9"/>
    <w:rsid w:val="00481870"/>
    <w:rsid w:val="00482C97"/>
    <w:rsid w:val="0048524D"/>
    <w:rsid w:val="00491E30"/>
    <w:rsid w:val="00497B31"/>
    <w:rsid w:val="004A44E2"/>
    <w:rsid w:val="004B773F"/>
    <w:rsid w:val="004C0497"/>
    <w:rsid w:val="004C5044"/>
    <w:rsid w:val="004C5D18"/>
    <w:rsid w:val="004D6A29"/>
    <w:rsid w:val="004F36E9"/>
    <w:rsid w:val="004F4A46"/>
    <w:rsid w:val="004F4A6E"/>
    <w:rsid w:val="005038C5"/>
    <w:rsid w:val="00505201"/>
    <w:rsid w:val="0050609E"/>
    <w:rsid w:val="005068DE"/>
    <w:rsid w:val="005100B2"/>
    <w:rsid w:val="00521259"/>
    <w:rsid w:val="005250EA"/>
    <w:rsid w:val="00537863"/>
    <w:rsid w:val="0054696C"/>
    <w:rsid w:val="00551865"/>
    <w:rsid w:val="0055349C"/>
    <w:rsid w:val="00555590"/>
    <w:rsid w:val="00557B28"/>
    <w:rsid w:val="005617B3"/>
    <w:rsid w:val="005633F4"/>
    <w:rsid w:val="00563EAA"/>
    <w:rsid w:val="005701FC"/>
    <w:rsid w:val="00574316"/>
    <w:rsid w:val="005743FC"/>
    <w:rsid w:val="005919D9"/>
    <w:rsid w:val="00593E25"/>
    <w:rsid w:val="005A1743"/>
    <w:rsid w:val="005A187D"/>
    <w:rsid w:val="005B39E9"/>
    <w:rsid w:val="005B3D00"/>
    <w:rsid w:val="005B6694"/>
    <w:rsid w:val="005C01DD"/>
    <w:rsid w:val="005C061A"/>
    <w:rsid w:val="005C3C51"/>
    <w:rsid w:val="005C4EFB"/>
    <w:rsid w:val="005C5C6F"/>
    <w:rsid w:val="005D1F9B"/>
    <w:rsid w:val="005D2F50"/>
    <w:rsid w:val="005D5ADC"/>
    <w:rsid w:val="005D6B5A"/>
    <w:rsid w:val="005D6EF6"/>
    <w:rsid w:val="005E3017"/>
    <w:rsid w:val="005E3C80"/>
    <w:rsid w:val="005E6D67"/>
    <w:rsid w:val="005F39E0"/>
    <w:rsid w:val="005F616F"/>
    <w:rsid w:val="005F6265"/>
    <w:rsid w:val="00607EBF"/>
    <w:rsid w:val="00610276"/>
    <w:rsid w:val="00613047"/>
    <w:rsid w:val="006223CC"/>
    <w:rsid w:val="006275C0"/>
    <w:rsid w:val="00637253"/>
    <w:rsid w:val="006402CE"/>
    <w:rsid w:val="0064037C"/>
    <w:rsid w:val="00645590"/>
    <w:rsid w:val="00653073"/>
    <w:rsid w:val="00654F00"/>
    <w:rsid w:val="00655F47"/>
    <w:rsid w:val="00666C12"/>
    <w:rsid w:val="0066793F"/>
    <w:rsid w:val="00670407"/>
    <w:rsid w:val="006752A5"/>
    <w:rsid w:val="00693960"/>
    <w:rsid w:val="00693D54"/>
    <w:rsid w:val="006945BE"/>
    <w:rsid w:val="00697C53"/>
    <w:rsid w:val="006A0ECE"/>
    <w:rsid w:val="006A11BA"/>
    <w:rsid w:val="006A3104"/>
    <w:rsid w:val="006A7708"/>
    <w:rsid w:val="006B3DD4"/>
    <w:rsid w:val="006B3E03"/>
    <w:rsid w:val="006C0CDF"/>
    <w:rsid w:val="006C5BF7"/>
    <w:rsid w:val="006D215F"/>
    <w:rsid w:val="006D34D3"/>
    <w:rsid w:val="006D4D39"/>
    <w:rsid w:val="006D73C2"/>
    <w:rsid w:val="006E7F91"/>
    <w:rsid w:val="006F35AF"/>
    <w:rsid w:val="0070369F"/>
    <w:rsid w:val="00712BA3"/>
    <w:rsid w:val="00725934"/>
    <w:rsid w:val="007305CA"/>
    <w:rsid w:val="0073191A"/>
    <w:rsid w:val="00735C9B"/>
    <w:rsid w:val="00737F22"/>
    <w:rsid w:val="00740617"/>
    <w:rsid w:val="0074326A"/>
    <w:rsid w:val="00752831"/>
    <w:rsid w:val="00755ED3"/>
    <w:rsid w:val="00764B81"/>
    <w:rsid w:val="00766ADF"/>
    <w:rsid w:val="00773E28"/>
    <w:rsid w:val="0077442D"/>
    <w:rsid w:val="00774EDE"/>
    <w:rsid w:val="00776051"/>
    <w:rsid w:val="00776702"/>
    <w:rsid w:val="0077679A"/>
    <w:rsid w:val="007828D5"/>
    <w:rsid w:val="00784BA9"/>
    <w:rsid w:val="0079004D"/>
    <w:rsid w:val="00794D94"/>
    <w:rsid w:val="007951F8"/>
    <w:rsid w:val="00796214"/>
    <w:rsid w:val="007A13FB"/>
    <w:rsid w:val="007A7ACD"/>
    <w:rsid w:val="007B6242"/>
    <w:rsid w:val="007B658C"/>
    <w:rsid w:val="007C00A4"/>
    <w:rsid w:val="007C7665"/>
    <w:rsid w:val="007D0411"/>
    <w:rsid w:val="007D563B"/>
    <w:rsid w:val="007D56D3"/>
    <w:rsid w:val="007D70A1"/>
    <w:rsid w:val="007E2F4A"/>
    <w:rsid w:val="007E3897"/>
    <w:rsid w:val="007F5143"/>
    <w:rsid w:val="007F52C8"/>
    <w:rsid w:val="007F5F43"/>
    <w:rsid w:val="008056C0"/>
    <w:rsid w:val="008117F2"/>
    <w:rsid w:val="00812F13"/>
    <w:rsid w:val="00813EB9"/>
    <w:rsid w:val="008146C0"/>
    <w:rsid w:val="008166D6"/>
    <w:rsid w:val="00821CA2"/>
    <w:rsid w:val="0083313B"/>
    <w:rsid w:val="00834735"/>
    <w:rsid w:val="00837446"/>
    <w:rsid w:val="00841E38"/>
    <w:rsid w:val="008447EB"/>
    <w:rsid w:val="008522B3"/>
    <w:rsid w:val="00861630"/>
    <w:rsid w:val="00867503"/>
    <w:rsid w:val="00867735"/>
    <w:rsid w:val="008700ED"/>
    <w:rsid w:val="00870E46"/>
    <w:rsid w:val="00873043"/>
    <w:rsid w:val="00876254"/>
    <w:rsid w:val="00884E32"/>
    <w:rsid w:val="008852D6"/>
    <w:rsid w:val="0089278F"/>
    <w:rsid w:val="00892D3B"/>
    <w:rsid w:val="00892FF6"/>
    <w:rsid w:val="00897CBF"/>
    <w:rsid w:val="008A24C4"/>
    <w:rsid w:val="008B2867"/>
    <w:rsid w:val="008B2E71"/>
    <w:rsid w:val="008B6DA6"/>
    <w:rsid w:val="008C0DB6"/>
    <w:rsid w:val="008C59F8"/>
    <w:rsid w:val="008C77A3"/>
    <w:rsid w:val="008C7EB1"/>
    <w:rsid w:val="008D125D"/>
    <w:rsid w:val="008D4057"/>
    <w:rsid w:val="008D5806"/>
    <w:rsid w:val="008E035C"/>
    <w:rsid w:val="008E0BD4"/>
    <w:rsid w:val="008E2859"/>
    <w:rsid w:val="008E51CB"/>
    <w:rsid w:val="008E5269"/>
    <w:rsid w:val="008F0B52"/>
    <w:rsid w:val="008F3B17"/>
    <w:rsid w:val="008F557D"/>
    <w:rsid w:val="009000AA"/>
    <w:rsid w:val="00901036"/>
    <w:rsid w:val="00903D06"/>
    <w:rsid w:val="00905DA7"/>
    <w:rsid w:val="00906D81"/>
    <w:rsid w:val="00917CDB"/>
    <w:rsid w:val="00931BCC"/>
    <w:rsid w:val="00941811"/>
    <w:rsid w:val="00945463"/>
    <w:rsid w:val="009459B0"/>
    <w:rsid w:val="00947D31"/>
    <w:rsid w:val="00953E3B"/>
    <w:rsid w:val="009616B9"/>
    <w:rsid w:val="00966B26"/>
    <w:rsid w:val="0097071F"/>
    <w:rsid w:val="00972EAC"/>
    <w:rsid w:val="0099023A"/>
    <w:rsid w:val="00992179"/>
    <w:rsid w:val="009A0AEE"/>
    <w:rsid w:val="009A3CDF"/>
    <w:rsid w:val="009A6253"/>
    <w:rsid w:val="009A7677"/>
    <w:rsid w:val="009B2A98"/>
    <w:rsid w:val="009B6DCB"/>
    <w:rsid w:val="009D765C"/>
    <w:rsid w:val="009E2EE7"/>
    <w:rsid w:val="009E67BD"/>
    <w:rsid w:val="009E6E78"/>
    <w:rsid w:val="009F7A4F"/>
    <w:rsid w:val="00A005F8"/>
    <w:rsid w:val="00A03B0D"/>
    <w:rsid w:val="00A10F9F"/>
    <w:rsid w:val="00A12CB5"/>
    <w:rsid w:val="00A15E16"/>
    <w:rsid w:val="00A15FA2"/>
    <w:rsid w:val="00A171DA"/>
    <w:rsid w:val="00A26737"/>
    <w:rsid w:val="00A34A95"/>
    <w:rsid w:val="00A36B76"/>
    <w:rsid w:val="00A370BE"/>
    <w:rsid w:val="00A470D1"/>
    <w:rsid w:val="00A50D5D"/>
    <w:rsid w:val="00A51BA2"/>
    <w:rsid w:val="00A55333"/>
    <w:rsid w:val="00A57470"/>
    <w:rsid w:val="00A6213C"/>
    <w:rsid w:val="00A64835"/>
    <w:rsid w:val="00A64C96"/>
    <w:rsid w:val="00A659B9"/>
    <w:rsid w:val="00A65C8F"/>
    <w:rsid w:val="00A7115C"/>
    <w:rsid w:val="00A77FCD"/>
    <w:rsid w:val="00A80930"/>
    <w:rsid w:val="00A8138E"/>
    <w:rsid w:val="00A82086"/>
    <w:rsid w:val="00A82243"/>
    <w:rsid w:val="00A83C69"/>
    <w:rsid w:val="00A861A1"/>
    <w:rsid w:val="00A91A23"/>
    <w:rsid w:val="00AB0BC2"/>
    <w:rsid w:val="00AC0462"/>
    <w:rsid w:val="00AC3842"/>
    <w:rsid w:val="00ACAFA5"/>
    <w:rsid w:val="00AD66B1"/>
    <w:rsid w:val="00AE0F73"/>
    <w:rsid w:val="00AE7F78"/>
    <w:rsid w:val="00AF61D7"/>
    <w:rsid w:val="00B02DE9"/>
    <w:rsid w:val="00B0390B"/>
    <w:rsid w:val="00B1054D"/>
    <w:rsid w:val="00B14A1D"/>
    <w:rsid w:val="00B16DBE"/>
    <w:rsid w:val="00B2024C"/>
    <w:rsid w:val="00B21780"/>
    <w:rsid w:val="00B2385F"/>
    <w:rsid w:val="00B26B32"/>
    <w:rsid w:val="00B31459"/>
    <w:rsid w:val="00B3375C"/>
    <w:rsid w:val="00B33EEE"/>
    <w:rsid w:val="00B34B59"/>
    <w:rsid w:val="00B37ADE"/>
    <w:rsid w:val="00B44F81"/>
    <w:rsid w:val="00B44FCC"/>
    <w:rsid w:val="00B45418"/>
    <w:rsid w:val="00B46209"/>
    <w:rsid w:val="00B472FB"/>
    <w:rsid w:val="00B476FE"/>
    <w:rsid w:val="00B81A48"/>
    <w:rsid w:val="00B8311D"/>
    <w:rsid w:val="00B8411F"/>
    <w:rsid w:val="00B84773"/>
    <w:rsid w:val="00B92EB4"/>
    <w:rsid w:val="00B937FC"/>
    <w:rsid w:val="00B951B4"/>
    <w:rsid w:val="00B967C3"/>
    <w:rsid w:val="00B97706"/>
    <w:rsid w:val="00BA29A7"/>
    <w:rsid w:val="00BC2BA3"/>
    <w:rsid w:val="00BD32CF"/>
    <w:rsid w:val="00BE1D62"/>
    <w:rsid w:val="00BE2189"/>
    <w:rsid w:val="00C00B26"/>
    <w:rsid w:val="00C05F40"/>
    <w:rsid w:val="00C10EF2"/>
    <w:rsid w:val="00C209FF"/>
    <w:rsid w:val="00C22358"/>
    <w:rsid w:val="00C22924"/>
    <w:rsid w:val="00C2329C"/>
    <w:rsid w:val="00C251CF"/>
    <w:rsid w:val="00C26527"/>
    <w:rsid w:val="00C31632"/>
    <w:rsid w:val="00C3599B"/>
    <w:rsid w:val="00C614EC"/>
    <w:rsid w:val="00C6739D"/>
    <w:rsid w:val="00C6790C"/>
    <w:rsid w:val="00C82EF2"/>
    <w:rsid w:val="00C87C42"/>
    <w:rsid w:val="00C921CE"/>
    <w:rsid w:val="00C9506C"/>
    <w:rsid w:val="00C95328"/>
    <w:rsid w:val="00C957C7"/>
    <w:rsid w:val="00CA1433"/>
    <w:rsid w:val="00CA4FB2"/>
    <w:rsid w:val="00CB1FAC"/>
    <w:rsid w:val="00CB6F7D"/>
    <w:rsid w:val="00CB7936"/>
    <w:rsid w:val="00CC33BA"/>
    <w:rsid w:val="00CC472F"/>
    <w:rsid w:val="00CC4C1C"/>
    <w:rsid w:val="00CC76F4"/>
    <w:rsid w:val="00CC7F4F"/>
    <w:rsid w:val="00CD2A70"/>
    <w:rsid w:val="00CD3275"/>
    <w:rsid w:val="00CD5C7F"/>
    <w:rsid w:val="00CE1620"/>
    <w:rsid w:val="00CE1F1E"/>
    <w:rsid w:val="00CE21F4"/>
    <w:rsid w:val="00CE2805"/>
    <w:rsid w:val="00CE4491"/>
    <w:rsid w:val="00CE7223"/>
    <w:rsid w:val="00CF4C88"/>
    <w:rsid w:val="00D0167B"/>
    <w:rsid w:val="00D133A3"/>
    <w:rsid w:val="00D23078"/>
    <w:rsid w:val="00D25B5C"/>
    <w:rsid w:val="00D30704"/>
    <w:rsid w:val="00D35C18"/>
    <w:rsid w:val="00D36814"/>
    <w:rsid w:val="00D40517"/>
    <w:rsid w:val="00D470CB"/>
    <w:rsid w:val="00D516BA"/>
    <w:rsid w:val="00D57419"/>
    <w:rsid w:val="00D6406E"/>
    <w:rsid w:val="00D64DEE"/>
    <w:rsid w:val="00D66DA0"/>
    <w:rsid w:val="00D70649"/>
    <w:rsid w:val="00D769DC"/>
    <w:rsid w:val="00D8479C"/>
    <w:rsid w:val="00D87154"/>
    <w:rsid w:val="00D93129"/>
    <w:rsid w:val="00D9312F"/>
    <w:rsid w:val="00D95F5A"/>
    <w:rsid w:val="00DA0293"/>
    <w:rsid w:val="00DA0983"/>
    <w:rsid w:val="00DA34C3"/>
    <w:rsid w:val="00DA6554"/>
    <w:rsid w:val="00DB471E"/>
    <w:rsid w:val="00DC080B"/>
    <w:rsid w:val="00DC2335"/>
    <w:rsid w:val="00DC325E"/>
    <w:rsid w:val="00DC3C60"/>
    <w:rsid w:val="00DC4E2C"/>
    <w:rsid w:val="00DC5235"/>
    <w:rsid w:val="00DC7A3F"/>
    <w:rsid w:val="00DD1BF6"/>
    <w:rsid w:val="00DE267E"/>
    <w:rsid w:val="00DF0CCD"/>
    <w:rsid w:val="00DF0F34"/>
    <w:rsid w:val="00DF278A"/>
    <w:rsid w:val="00DF548F"/>
    <w:rsid w:val="00E01375"/>
    <w:rsid w:val="00E043F1"/>
    <w:rsid w:val="00E163BF"/>
    <w:rsid w:val="00E176C4"/>
    <w:rsid w:val="00E3062D"/>
    <w:rsid w:val="00E36F9B"/>
    <w:rsid w:val="00E36FF2"/>
    <w:rsid w:val="00E3731A"/>
    <w:rsid w:val="00E408D6"/>
    <w:rsid w:val="00E417C5"/>
    <w:rsid w:val="00E55C6D"/>
    <w:rsid w:val="00E678B0"/>
    <w:rsid w:val="00E75259"/>
    <w:rsid w:val="00E8081B"/>
    <w:rsid w:val="00E80E61"/>
    <w:rsid w:val="00E84A8C"/>
    <w:rsid w:val="00E90FA1"/>
    <w:rsid w:val="00E9142D"/>
    <w:rsid w:val="00E91C85"/>
    <w:rsid w:val="00E9389E"/>
    <w:rsid w:val="00E9597A"/>
    <w:rsid w:val="00E96E67"/>
    <w:rsid w:val="00EA05B7"/>
    <w:rsid w:val="00EA2022"/>
    <w:rsid w:val="00EA675F"/>
    <w:rsid w:val="00EB2B24"/>
    <w:rsid w:val="00EC3D69"/>
    <w:rsid w:val="00EC7F63"/>
    <w:rsid w:val="00ED1C30"/>
    <w:rsid w:val="00EE0294"/>
    <w:rsid w:val="00EE3058"/>
    <w:rsid w:val="00EF0562"/>
    <w:rsid w:val="00EF1AFE"/>
    <w:rsid w:val="00EF4642"/>
    <w:rsid w:val="00EF708B"/>
    <w:rsid w:val="00F22FF0"/>
    <w:rsid w:val="00F3277B"/>
    <w:rsid w:val="00F33BDF"/>
    <w:rsid w:val="00F36F84"/>
    <w:rsid w:val="00F42DB7"/>
    <w:rsid w:val="00F46B87"/>
    <w:rsid w:val="00F479A1"/>
    <w:rsid w:val="00F621D6"/>
    <w:rsid w:val="00F72C23"/>
    <w:rsid w:val="00F73620"/>
    <w:rsid w:val="00F73628"/>
    <w:rsid w:val="00F879A0"/>
    <w:rsid w:val="00FA2463"/>
    <w:rsid w:val="00FB3BDE"/>
    <w:rsid w:val="00FB4E36"/>
    <w:rsid w:val="00FB6FAE"/>
    <w:rsid w:val="00FB72E0"/>
    <w:rsid w:val="00FC0CDF"/>
    <w:rsid w:val="00FC62E8"/>
    <w:rsid w:val="00FC7556"/>
    <w:rsid w:val="00FE1340"/>
    <w:rsid w:val="00FE16D8"/>
    <w:rsid w:val="00FE26B2"/>
    <w:rsid w:val="00FE42DA"/>
    <w:rsid w:val="00FF1ED3"/>
    <w:rsid w:val="00FF2654"/>
    <w:rsid w:val="00FF4066"/>
    <w:rsid w:val="00FF5B84"/>
    <w:rsid w:val="00FF72A2"/>
    <w:rsid w:val="012194FC"/>
    <w:rsid w:val="01D06FF1"/>
    <w:rsid w:val="0311E0A7"/>
    <w:rsid w:val="04C5AA75"/>
    <w:rsid w:val="05C3E8C7"/>
    <w:rsid w:val="0711B172"/>
    <w:rsid w:val="071B6C05"/>
    <w:rsid w:val="0828DC79"/>
    <w:rsid w:val="083D32D2"/>
    <w:rsid w:val="090381C3"/>
    <w:rsid w:val="09262B08"/>
    <w:rsid w:val="0C88BBEC"/>
    <w:rsid w:val="0CBCC431"/>
    <w:rsid w:val="0D87538A"/>
    <w:rsid w:val="0E458386"/>
    <w:rsid w:val="10342BAE"/>
    <w:rsid w:val="11A299E6"/>
    <w:rsid w:val="16298C36"/>
    <w:rsid w:val="17854FD9"/>
    <w:rsid w:val="1BB4745B"/>
    <w:rsid w:val="1D6A20DE"/>
    <w:rsid w:val="1F6B2BF3"/>
    <w:rsid w:val="1FD2455B"/>
    <w:rsid w:val="21B295B0"/>
    <w:rsid w:val="242243EE"/>
    <w:rsid w:val="246D6AD2"/>
    <w:rsid w:val="248A1FCA"/>
    <w:rsid w:val="2663F6AE"/>
    <w:rsid w:val="2817C07C"/>
    <w:rsid w:val="288D18BE"/>
    <w:rsid w:val="2A59733C"/>
    <w:rsid w:val="2A63C779"/>
    <w:rsid w:val="2A69E4C5"/>
    <w:rsid w:val="2AAD6C7D"/>
    <w:rsid w:val="2ACDC58D"/>
    <w:rsid w:val="2DF7F3F0"/>
    <w:rsid w:val="2F448307"/>
    <w:rsid w:val="3039E94D"/>
    <w:rsid w:val="3099A50D"/>
    <w:rsid w:val="32A0C53C"/>
    <w:rsid w:val="338641B5"/>
    <w:rsid w:val="34068A22"/>
    <w:rsid w:val="34C10547"/>
    <w:rsid w:val="3A33B0B7"/>
    <w:rsid w:val="3C24021E"/>
    <w:rsid w:val="3C47A782"/>
    <w:rsid w:val="3E478B7C"/>
    <w:rsid w:val="40633126"/>
    <w:rsid w:val="408EC268"/>
    <w:rsid w:val="40FDE95E"/>
    <w:rsid w:val="41CF6539"/>
    <w:rsid w:val="439D54C6"/>
    <w:rsid w:val="44C41660"/>
    <w:rsid w:val="44FE3246"/>
    <w:rsid w:val="47A15777"/>
    <w:rsid w:val="48ED302B"/>
    <w:rsid w:val="491749C5"/>
    <w:rsid w:val="4944D6B7"/>
    <w:rsid w:val="4A1C7C51"/>
    <w:rsid w:val="4AD1647F"/>
    <w:rsid w:val="4AFE6DD7"/>
    <w:rsid w:val="4C4E833D"/>
    <w:rsid w:val="4C6D40B6"/>
    <w:rsid w:val="4DAB8943"/>
    <w:rsid w:val="501DC655"/>
    <w:rsid w:val="52F9903B"/>
    <w:rsid w:val="530FD8B0"/>
    <w:rsid w:val="5353FAD7"/>
    <w:rsid w:val="577AAD80"/>
    <w:rsid w:val="57DBC1EF"/>
    <w:rsid w:val="591A0A7C"/>
    <w:rsid w:val="594FB453"/>
    <w:rsid w:val="5ACDD44A"/>
    <w:rsid w:val="5BDE5CE1"/>
    <w:rsid w:val="5C611BEC"/>
    <w:rsid w:val="5DE5F3BB"/>
    <w:rsid w:val="5E232576"/>
    <w:rsid w:val="5F84C346"/>
    <w:rsid w:val="61EF7F19"/>
    <w:rsid w:val="628BCFE4"/>
    <w:rsid w:val="631D45A6"/>
    <w:rsid w:val="6685330E"/>
    <w:rsid w:val="68511DC8"/>
    <w:rsid w:val="686B8909"/>
    <w:rsid w:val="69F04693"/>
    <w:rsid w:val="69F271A2"/>
    <w:rsid w:val="6A83E764"/>
    <w:rsid w:val="6AE88021"/>
    <w:rsid w:val="6AF36D7E"/>
    <w:rsid w:val="6B2E4BD8"/>
    <w:rsid w:val="6BE07BAD"/>
    <w:rsid w:val="6CE215A6"/>
    <w:rsid w:val="6D0822BC"/>
    <w:rsid w:val="6E2DDA99"/>
    <w:rsid w:val="6EBBEC8A"/>
    <w:rsid w:val="6EC3FD6B"/>
    <w:rsid w:val="70AA94B2"/>
    <w:rsid w:val="70F44EC2"/>
    <w:rsid w:val="732DEA1B"/>
    <w:rsid w:val="734F5773"/>
    <w:rsid w:val="736FDC5C"/>
    <w:rsid w:val="73C5B34D"/>
    <w:rsid w:val="74D07293"/>
    <w:rsid w:val="756BD961"/>
    <w:rsid w:val="7661EEB7"/>
    <w:rsid w:val="7807837D"/>
    <w:rsid w:val="7A9571C8"/>
    <w:rsid w:val="7C802F53"/>
    <w:rsid w:val="7C8E6E2D"/>
    <w:rsid w:val="7D033875"/>
    <w:rsid w:val="7D1C801E"/>
    <w:rsid w:val="7E79D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98DA"/>
  <w15:chartTrackingRefBased/>
  <w15:docId w15:val="{0539F5FF-B0FC-427D-8489-0FB47844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13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3DD4"/>
    <w:pPr>
      <w:ind w:left="720"/>
      <w:contextualSpacing/>
    </w:pPr>
  </w:style>
  <w:style w:type="character" w:styleId="Hyperlink">
    <w:name w:val="Hyperlink"/>
    <w:basedOn w:val="Standaardalinea-lettertype"/>
    <w:uiPriority w:val="99"/>
    <w:unhideWhenUsed/>
    <w:rsid w:val="00E8081B"/>
    <w:rPr>
      <w:color w:val="0000FF" w:themeColor="hyperlink"/>
      <w:u w:val="single"/>
    </w:rPr>
  </w:style>
  <w:style w:type="character" w:styleId="Onopgelostemelding">
    <w:name w:val="Unresolved Mention"/>
    <w:basedOn w:val="Standaardalinea-lettertype"/>
    <w:uiPriority w:val="99"/>
    <w:semiHidden/>
    <w:unhideWhenUsed/>
    <w:rsid w:val="00E8081B"/>
    <w:rPr>
      <w:color w:val="605E5C"/>
      <w:shd w:val="clear" w:color="auto" w:fill="E1DFDD"/>
    </w:rPr>
  </w:style>
  <w:style w:type="paragraph" w:styleId="Koptekst">
    <w:name w:val="header"/>
    <w:basedOn w:val="Standaard"/>
    <w:link w:val="KoptekstChar"/>
    <w:uiPriority w:val="99"/>
    <w:unhideWhenUsed/>
    <w:rsid w:val="005D2F5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D2F50"/>
  </w:style>
  <w:style w:type="paragraph" w:styleId="Voettekst">
    <w:name w:val="footer"/>
    <w:basedOn w:val="Standaard"/>
    <w:link w:val="VoettekstChar"/>
    <w:uiPriority w:val="99"/>
    <w:unhideWhenUsed/>
    <w:rsid w:val="005D2F5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D2F50"/>
  </w:style>
  <w:style w:type="character" w:styleId="GevolgdeHyperlink">
    <w:name w:val="FollowedHyperlink"/>
    <w:basedOn w:val="Standaardalinea-lettertype"/>
    <w:uiPriority w:val="99"/>
    <w:semiHidden/>
    <w:unhideWhenUsed/>
    <w:rsid w:val="007D56D3"/>
    <w:rPr>
      <w:color w:val="800080" w:themeColor="followedHyperlink"/>
      <w:u w:val="single"/>
    </w:rPr>
  </w:style>
  <w:style w:type="character" w:styleId="Verwijzingopmerking">
    <w:name w:val="annotation reference"/>
    <w:basedOn w:val="Standaardalinea-lettertype"/>
    <w:uiPriority w:val="99"/>
    <w:semiHidden/>
    <w:unhideWhenUsed/>
    <w:rsid w:val="005A187D"/>
    <w:rPr>
      <w:sz w:val="16"/>
      <w:szCs w:val="16"/>
    </w:rPr>
  </w:style>
  <w:style w:type="paragraph" w:styleId="Tekstopmerking">
    <w:name w:val="annotation text"/>
    <w:basedOn w:val="Standaard"/>
    <w:link w:val="TekstopmerkingChar"/>
    <w:uiPriority w:val="99"/>
    <w:unhideWhenUsed/>
    <w:rsid w:val="005A187D"/>
    <w:pPr>
      <w:spacing w:line="240" w:lineRule="auto"/>
    </w:pPr>
    <w:rPr>
      <w:sz w:val="20"/>
      <w:szCs w:val="20"/>
    </w:rPr>
  </w:style>
  <w:style w:type="character" w:customStyle="1" w:styleId="TekstopmerkingChar">
    <w:name w:val="Tekst opmerking Char"/>
    <w:basedOn w:val="Standaardalinea-lettertype"/>
    <w:link w:val="Tekstopmerking"/>
    <w:uiPriority w:val="99"/>
    <w:rsid w:val="005A187D"/>
    <w:rPr>
      <w:sz w:val="20"/>
      <w:szCs w:val="20"/>
    </w:rPr>
  </w:style>
  <w:style w:type="paragraph" w:styleId="Onderwerpvanopmerking">
    <w:name w:val="annotation subject"/>
    <w:basedOn w:val="Tekstopmerking"/>
    <w:next w:val="Tekstopmerking"/>
    <w:link w:val="OnderwerpvanopmerkingChar"/>
    <w:uiPriority w:val="99"/>
    <w:semiHidden/>
    <w:unhideWhenUsed/>
    <w:rsid w:val="005A187D"/>
    <w:rPr>
      <w:b/>
      <w:bCs/>
    </w:rPr>
  </w:style>
  <w:style w:type="character" w:customStyle="1" w:styleId="OnderwerpvanopmerkingChar">
    <w:name w:val="Onderwerp van opmerking Char"/>
    <w:basedOn w:val="TekstopmerkingChar"/>
    <w:link w:val="Onderwerpvanopmerking"/>
    <w:uiPriority w:val="99"/>
    <w:semiHidden/>
    <w:rsid w:val="005A187D"/>
    <w:rPr>
      <w:b/>
      <w:bCs/>
      <w:sz w:val="20"/>
      <w:szCs w:val="20"/>
    </w:rPr>
  </w:style>
  <w:style w:type="paragraph" w:styleId="Revisie">
    <w:name w:val="Revision"/>
    <w:hidden/>
    <w:uiPriority w:val="99"/>
    <w:semiHidden/>
    <w:rsid w:val="00D0167B"/>
    <w:pPr>
      <w:spacing w:after="0" w:line="240" w:lineRule="auto"/>
    </w:pPr>
  </w:style>
  <w:style w:type="character" w:styleId="Zwaar">
    <w:name w:val="Strong"/>
    <w:basedOn w:val="Standaardalinea-lettertype"/>
    <w:uiPriority w:val="22"/>
    <w:qFormat/>
    <w:rsid w:val="006A3104"/>
    <w:rPr>
      <w:b/>
      <w:bCs/>
    </w:rPr>
  </w:style>
  <w:style w:type="paragraph" w:styleId="HTML-voorafopgemaakt">
    <w:name w:val="HTML Preformatted"/>
    <w:basedOn w:val="Standaard"/>
    <w:link w:val="HTML-voorafopgemaaktChar"/>
    <w:uiPriority w:val="99"/>
    <w:unhideWhenUsed/>
    <w:rsid w:val="009616B9"/>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9616B9"/>
    <w:rPr>
      <w:rFonts w:ascii="Consolas" w:hAnsi="Consolas"/>
      <w:sz w:val="20"/>
      <w:szCs w:val="20"/>
    </w:rPr>
  </w:style>
  <w:style w:type="paragraph" w:styleId="Geenafstand">
    <w:name w:val="No Spacing"/>
    <w:uiPriority w:val="1"/>
    <w:qFormat/>
    <w:rsid w:val="00773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7285">
      <w:bodyDiv w:val="1"/>
      <w:marLeft w:val="0"/>
      <w:marRight w:val="0"/>
      <w:marTop w:val="0"/>
      <w:marBottom w:val="0"/>
      <w:divBdr>
        <w:top w:val="none" w:sz="0" w:space="0" w:color="auto"/>
        <w:left w:val="none" w:sz="0" w:space="0" w:color="auto"/>
        <w:bottom w:val="none" w:sz="0" w:space="0" w:color="auto"/>
        <w:right w:val="none" w:sz="0" w:space="0" w:color="auto"/>
      </w:divBdr>
    </w:div>
    <w:div w:id="423187823">
      <w:bodyDiv w:val="1"/>
      <w:marLeft w:val="0"/>
      <w:marRight w:val="0"/>
      <w:marTop w:val="0"/>
      <w:marBottom w:val="0"/>
      <w:divBdr>
        <w:top w:val="none" w:sz="0" w:space="0" w:color="auto"/>
        <w:left w:val="none" w:sz="0" w:space="0" w:color="auto"/>
        <w:bottom w:val="none" w:sz="0" w:space="0" w:color="auto"/>
        <w:right w:val="none" w:sz="0" w:space="0" w:color="auto"/>
      </w:divBdr>
    </w:div>
    <w:div w:id="804466594">
      <w:bodyDiv w:val="1"/>
      <w:marLeft w:val="0"/>
      <w:marRight w:val="0"/>
      <w:marTop w:val="0"/>
      <w:marBottom w:val="0"/>
      <w:divBdr>
        <w:top w:val="none" w:sz="0" w:space="0" w:color="auto"/>
        <w:left w:val="none" w:sz="0" w:space="0" w:color="auto"/>
        <w:bottom w:val="none" w:sz="0" w:space="0" w:color="auto"/>
        <w:right w:val="none" w:sz="0" w:space="0" w:color="auto"/>
      </w:divBdr>
    </w:div>
    <w:div w:id="864635110">
      <w:bodyDiv w:val="1"/>
      <w:marLeft w:val="0"/>
      <w:marRight w:val="0"/>
      <w:marTop w:val="0"/>
      <w:marBottom w:val="0"/>
      <w:divBdr>
        <w:top w:val="none" w:sz="0" w:space="0" w:color="auto"/>
        <w:left w:val="none" w:sz="0" w:space="0" w:color="auto"/>
        <w:bottom w:val="none" w:sz="0" w:space="0" w:color="auto"/>
        <w:right w:val="none" w:sz="0" w:space="0" w:color="auto"/>
      </w:divBdr>
      <w:divsChild>
        <w:div w:id="1793327796">
          <w:marLeft w:val="0"/>
          <w:marRight w:val="0"/>
          <w:marTop w:val="0"/>
          <w:marBottom w:val="0"/>
          <w:divBdr>
            <w:top w:val="none" w:sz="0" w:space="0" w:color="auto"/>
            <w:left w:val="none" w:sz="0" w:space="0" w:color="auto"/>
            <w:bottom w:val="none" w:sz="0" w:space="0" w:color="auto"/>
            <w:right w:val="none" w:sz="0" w:space="0" w:color="auto"/>
          </w:divBdr>
          <w:divsChild>
            <w:div w:id="712539394">
              <w:marLeft w:val="0"/>
              <w:marRight w:val="0"/>
              <w:marTop w:val="0"/>
              <w:marBottom w:val="0"/>
              <w:divBdr>
                <w:top w:val="none" w:sz="0" w:space="0" w:color="auto"/>
                <w:left w:val="none" w:sz="0" w:space="0" w:color="auto"/>
                <w:bottom w:val="none" w:sz="0" w:space="0" w:color="auto"/>
                <w:right w:val="none" w:sz="0" w:space="0" w:color="auto"/>
              </w:divBdr>
              <w:divsChild>
                <w:div w:id="368182974">
                  <w:marLeft w:val="0"/>
                  <w:marRight w:val="0"/>
                  <w:marTop w:val="0"/>
                  <w:marBottom w:val="0"/>
                  <w:divBdr>
                    <w:top w:val="none" w:sz="0" w:space="0" w:color="auto"/>
                    <w:left w:val="none" w:sz="0" w:space="0" w:color="auto"/>
                    <w:bottom w:val="none" w:sz="0" w:space="0" w:color="auto"/>
                    <w:right w:val="none" w:sz="0" w:space="0" w:color="auto"/>
                  </w:divBdr>
                </w:div>
              </w:divsChild>
            </w:div>
            <w:div w:id="906645219">
              <w:marLeft w:val="0"/>
              <w:marRight w:val="0"/>
              <w:marTop w:val="0"/>
              <w:marBottom w:val="0"/>
              <w:divBdr>
                <w:top w:val="none" w:sz="0" w:space="0" w:color="auto"/>
                <w:left w:val="none" w:sz="0" w:space="0" w:color="auto"/>
                <w:bottom w:val="none" w:sz="0" w:space="0" w:color="auto"/>
                <w:right w:val="none" w:sz="0" w:space="0" w:color="auto"/>
              </w:divBdr>
              <w:divsChild>
                <w:div w:id="14623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4135">
      <w:bodyDiv w:val="1"/>
      <w:marLeft w:val="0"/>
      <w:marRight w:val="0"/>
      <w:marTop w:val="0"/>
      <w:marBottom w:val="0"/>
      <w:divBdr>
        <w:top w:val="none" w:sz="0" w:space="0" w:color="auto"/>
        <w:left w:val="none" w:sz="0" w:space="0" w:color="auto"/>
        <w:bottom w:val="none" w:sz="0" w:space="0" w:color="auto"/>
        <w:right w:val="none" w:sz="0" w:space="0" w:color="auto"/>
      </w:divBdr>
    </w:div>
    <w:div w:id="1118254696">
      <w:bodyDiv w:val="1"/>
      <w:marLeft w:val="0"/>
      <w:marRight w:val="0"/>
      <w:marTop w:val="0"/>
      <w:marBottom w:val="0"/>
      <w:divBdr>
        <w:top w:val="none" w:sz="0" w:space="0" w:color="auto"/>
        <w:left w:val="none" w:sz="0" w:space="0" w:color="auto"/>
        <w:bottom w:val="none" w:sz="0" w:space="0" w:color="auto"/>
        <w:right w:val="none" w:sz="0" w:space="0" w:color="auto"/>
      </w:divBdr>
    </w:div>
    <w:div w:id="1170408375">
      <w:bodyDiv w:val="1"/>
      <w:marLeft w:val="0"/>
      <w:marRight w:val="0"/>
      <w:marTop w:val="0"/>
      <w:marBottom w:val="0"/>
      <w:divBdr>
        <w:top w:val="none" w:sz="0" w:space="0" w:color="auto"/>
        <w:left w:val="none" w:sz="0" w:space="0" w:color="auto"/>
        <w:bottom w:val="none" w:sz="0" w:space="0" w:color="auto"/>
        <w:right w:val="none" w:sz="0" w:space="0" w:color="auto"/>
      </w:divBdr>
    </w:div>
    <w:div w:id="1249971158">
      <w:bodyDiv w:val="1"/>
      <w:marLeft w:val="0"/>
      <w:marRight w:val="0"/>
      <w:marTop w:val="0"/>
      <w:marBottom w:val="0"/>
      <w:divBdr>
        <w:top w:val="none" w:sz="0" w:space="0" w:color="auto"/>
        <w:left w:val="none" w:sz="0" w:space="0" w:color="auto"/>
        <w:bottom w:val="none" w:sz="0" w:space="0" w:color="auto"/>
        <w:right w:val="none" w:sz="0" w:space="0" w:color="auto"/>
      </w:divBdr>
    </w:div>
    <w:div w:id="1439715489">
      <w:bodyDiv w:val="1"/>
      <w:marLeft w:val="0"/>
      <w:marRight w:val="0"/>
      <w:marTop w:val="0"/>
      <w:marBottom w:val="0"/>
      <w:divBdr>
        <w:top w:val="none" w:sz="0" w:space="0" w:color="auto"/>
        <w:left w:val="none" w:sz="0" w:space="0" w:color="auto"/>
        <w:bottom w:val="none" w:sz="0" w:space="0" w:color="auto"/>
        <w:right w:val="none" w:sz="0" w:space="0" w:color="auto"/>
      </w:divBdr>
    </w:div>
    <w:div w:id="1450977548">
      <w:bodyDiv w:val="1"/>
      <w:marLeft w:val="0"/>
      <w:marRight w:val="0"/>
      <w:marTop w:val="0"/>
      <w:marBottom w:val="0"/>
      <w:divBdr>
        <w:top w:val="none" w:sz="0" w:space="0" w:color="auto"/>
        <w:left w:val="none" w:sz="0" w:space="0" w:color="auto"/>
        <w:bottom w:val="none" w:sz="0" w:space="0" w:color="auto"/>
        <w:right w:val="none" w:sz="0" w:space="0" w:color="auto"/>
      </w:divBdr>
      <w:divsChild>
        <w:div w:id="511261829">
          <w:marLeft w:val="0"/>
          <w:marRight w:val="0"/>
          <w:marTop w:val="0"/>
          <w:marBottom w:val="0"/>
          <w:divBdr>
            <w:top w:val="none" w:sz="0" w:space="0" w:color="auto"/>
            <w:left w:val="none" w:sz="0" w:space="0" w:color="auto"/>
            <w:bottom w:val="none" w:sz="0" w:space="0" w:color="auto"/>
            <w:right w:val="none" w:sz="0" w:space="0" w:color="auto"/>
          </w:divBdr>
        </w:div>
        <w:div w:id="1269194441">
          <w:marLeft w:val="0"/>
          <w:marRight w:val="0"/>
          <w:marTop w:val="0"/>
          <w:marBottom w:val="0"/>
          <w:divBdr>
            <w:top w:val="none" w:sz="0" w:space="0" w:color="auto"/>
            <w:left w:val="none" w:sz="0" w:space="0" w:color="auto"/>
            <w:bottom w:val="none" w:sz="0" w:space="0" w:color="auto"/>
            <w:right w:val="none" w:sz="0" w:space="0" w:color="auto"/>
          </w:divBdr>
        </w:div>
      </w:divsChild>
    </w:div>
    <w:div w:id="1598096349">
      <w:bodyDiv w:val="1"/>
      <w:marLeft w:val="0"/>
      <w:marRight w:val="0"/>
      <w:marTop w:val="0"/>
      <w:marBottom w:val="0"/>
      <w:divBdr>
        <w:top w:val="none" w:sz="0" w:space="0" w:color="auto"/>
        <w:left w:val="none" w:sz="0" w:space="0" w:color="auto"/>
        <w:bottom w:val="none" w:sz="0" w:space="0" w:color="auto"/>
        <w:right w:val="none" w:sz="0" w:space="0" w:color="auto"/>
      </w:divBdr>
    </w:div>
    <w:div w:id="1695690788">
      <w:bodyDiv w:val="1"/>
      <w:marLeft w:val="0"/>
      <w:marRight w:val="0"/>
      <w:marTop w:val="0"/>
      <w:marBottom w:val="0"/>
      <w:divBdr>
        <w:top w:val="none" w:sz="0" w:space="0" w:color="auto"/>
        <w:left w:val="none" w:sz="0" w:space="0" w:color="auto"/>
        <w:bottom w:val="none" w:sz="0" w:space="0" w:color="auto"/>
        <w:right w:val="none" w:sz="0" w:space="0" w:color="auto"/>
      </w:divBdr>
      <w:divsChild>
        <w:div w:id="1790196772">
          <w:marLeft w:val="0"/>
          <w:marRight w:val="0"/>
          <w:marTop w:val="0"/>
          <w:marBottom w:val="0"/>
          <w:divBdr>
            <w:top w:val="none" w:sz="0" w:space="0" w:color="auto"/>
            <w:left w:val="none" w:sz="0" w:space="0" w:color="auto"/>
            <w:bottom w:val="none" w:sz="0" w:space="0" w:color="auto"/>
            <w:right w:val="none" w:sz="0" w:space="0" w:color="auto"/>
          </w:divBdr>
        </w:div>
        <w:div w:id="1917863089">
          <w:marLeft w:val="0"/>
          <w:marRight w:val="0"/>
          <w:marTop w:val="0"/>
          <w:marBottom w:val="0"/>
          <w:divBdr>
            <w:top w:val="none" w:sz="0" w:space="0" w:color="auto"/>
            <w:left w:val="none" w:sz="0" w:space="0" w:color="auto"/>
            <w:bottom w:val="none" w:sz="0" w:space="0" w:color="auto"/>
            <w:right w:val="none" w:sz="0" w:space="0" w:color="auto"/>
          </w:divBdr>
          <w:divsChild>
            <w:div w:id="2052881143">
              <w:marLeft w:val="0"/>
              <w:marRight w:val="165"/>
              <w:marTop w:val="150"/>
              <w:marBottom w:val="0"/>
              <w:divBdr>
                <w:top w:val="none" w:sz="0" w:space="0" w:color="auto"/>
                <w:left w:val="none" w:sz="0" w:space="0" w:color="auto"/>
                <w:bottom w:val="none" w:sz="0" w:space="0" w:color="auto"/>
                <w:right w:val="none" w:sz="0" w:space="0" w:color="auto"/>
              </w:divBdr>
              <w:divsChild>
                <w:div w:id="540213498">
                  <w:marLeft w:val="0"/>
                  <w:marRight w:val="0"/>
                  <w:marTop w:val="0"/>
                  <w:marBottom w:val="0"/>
                  <w:divBdr>
                    <w:top w:val="none" w:sz="0" w:space="0" w:color="auto"/>
                    <w:left w:val="none" w:sz="0" w:space="0" w:color="auto"/>
                    <w:bottom w:val="none" w:sz="0" w:space="0" w:color="auto"/>
                    <w:right w:val="none" w:sz="0" w:space="0" w:color="auto"/>
                  </w:divBdr>
                  <w:divsChild>
                    <w:div w:id="13347944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45286">
      <w:bodyDiv w:val="1"/>
      <w:marLeft w:val="0"/>
      <w:marRight w:val="0"/>
      <w:marTop w:val="0"/>
      <w:marBottom w:val="0"/>
      <w:divBdr>
        <w:top w:val="none" w:sz="0" w:space="0" w:color="auto"/>
        <w:left w:val="none" w:sz="0" w:space="0" w:color="auto"/>
        <w:bottom w:val="none" w:sz="0" w:space="0" w:color="auto"/>
        <w:right w:val="none" w:sz="0" w:space="0" w:color="auto"/>
      </w:divBdr>
    </w:div>
    <w:div w:id="1817454153">
      <w:bodyDiv w:val="1"/>
      <w:marLeft w:val="0"/>
      <w:marRight w:val="0"/>
      <w:marTop w:val="0"/>
      <w:marBottom w:val="0"/>
      <w:divBdr>
        <w:top w:val="none" w:sz="0" w:space="0" w:color="auto"/>
        <w:left w:val="none" w:sz="0" w:space="0" w:color="auto"/>
        <w:bottom w:val="none" w:sz="0" w:space="0" w:color="auto"/>
        <w:right w:val="none" w:sz="0" w:space="0" w:color="auto"/>
      </w:divBdr>
    </w:div>
    <w:div w:id="20819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nnis.Mikkelsen@bdrthermea.com" TargetMode="External"/><Relationship Id="rId5" Type="http://schemas.openxmlformats.org/officeDocument/2006/relationships/styles" Target="styles.xml"/><Relationship Id="rId10" Type="http://schemas.openxmlformats.org/officeDocument/2006/relationships/hyperlink" Target="tel:+31%206%20535607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F3F1DB5EDDC43B27DC426E2B9FEF7" ma:contentTypeVersion="16" ma:contentTypeDescription="Create a new document." ma:contentTypeScope="" ma:versionID="0dcdec209ee94177961d9fe41a5f0f21">
  <xsd:schema xmlns:xsd="http://www.w3.org/2001/XMLSchema" xmlns:xs="http://www.w3.org/2001/XMLSchema" xmlns:p="http://schemas.microsoft.com/office/2006/metadata/properties" xmlns:ns2="662c6b31-e488-4c4a-b9a2-22b27157982a" xmlns:ns3="60e46003-58b9-479b-8a34-9ceed41386f2" targetNamespace="http://schemas.microsoft.com/office/2006/metadata/properties" ma:root="true" ma:fieldsID="01928e7f00c722305f481f52c0900aae" ns2:_="" ns3:_="">
    <xsd:import namespace="662c6b31-e488-4c4a-b9a2-22b27157982a"/>
    <xsd:import namespace="60e46003-58b9-479b-8a34-9ceed4138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c6b31-e488-4c4a-b9a2-22b27157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b30786-1afd-4060-9bb9-34cae0e1d99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46003-58b9-479b-8a34-9ceed413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7991bf-cfda-43b4-9264-b4a17aa7e2fa}" ma:internalName="TaxCatchAll" ma:showField="CatchAllData" ma:web="60e46003-58b9-479b-8a34-9ceed4138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e46003-58b9-479b-8a34-9ceed41386f2" xsi:nil="true"/>
    <lcf76f155ced4ddcb4097134ff3c332f xmlns="662c6b31-e488-4c4a-b9a2-22b27157982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E5D34-0FD3-448A-9FEF-1D680B2E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c6b31-e488-4c4a-b9a2-22b27157982a"/>
    <ds:schemaRef ds:uri="60e46003-58b9-479b-8a34-9ceed413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0F955-321E-4CEA-8574-F3910AC5D631}">
  <ds:schemaRefs>
    <ds:schemaRef ds:uri="http://schemas.microsoft.com/office/2006/metadata/properties"/>
    <ds:schemaRef ds:uri="http://schemas.microsoft.com/office/infopath/2007/PartnerControls"/>
    <ds:schemaRef ds:uri="60e46003-58b9-479b-8a34-9ceed41386f2"/>
    <ds:schemaRef ds:uri="662c6b31-e488-4c4a-b9a2-22b27157982a"/>
  </ds:schemaRefs>
</ds:datastoreItem>
</file>

<file path=customXml/itemProps3.xml><?xml version="1.0" encoding="utf-8"?>
<ds:datastoreItem xmlns:ds="http://schemas.openxmlformats.org/officeDocument/2006/customXml" ds:itemID="{76CDEB36-88D4-4400-9D86-20A8A2067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Links>
    <vt:vector size="18" baseType="variant">
      <vt:variant>
        <vt:i4>1245282</vt:i4>
      </vt:variant>
      <vt:variant>
        <vt:i4>6</vt:i4>
      </vt:variant>
      <vt:variant>
        <vt:i4>0</vt:i4>
      </vt:variant>
      <vt:variant>
        <vt:i4>5</vt:i4>
      </vt:variant>
      <vt:variant>
        <vt:lpwstr>mailto:Dennis.Mikkelsen@bdrthermea.com</vt:lpwstr>
      </vt:variant>
      <vt:variant>
        <vt:lpwstr/>
      </vt:variant>
      <vt:variant>
        <vt:i4>7209010</vt:i4>
      </vt:variant>
      <vt:variant>
        <vt:i4>3</vt:i4>
      </vt:variant>
      <vt:variant>
        <vt:i4>0</vt:i4>
      </vt:variant>
      <vt:variant>
        <vt:i4>5</vt:i4>
      </vt:variant>
      <vt:variant>
        <vt:lpwstr>tel:+31 6 53560760</vt:lpwstr>
      </vt:variant>
      <vt:variant>
        <vt:lpwstr/>
      </vt:variant>
      <vt:variant>
        <vt:i4>3276911</vt:i4>
      </vt:variant>
      <vt:variant>
        <vt:i4>0</vt:i4>
      </vt:variant>
      <vt:variant>
        <vt:i4>0</vt:i4>
      </vt:variant>
      <vt:variant>
        <vt:i4>5</vt:i4>
      </vt:variant>
      <vt:variant>
        <vt:lpwstr>http://www.bdrthermeagroup.com/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Mikkelsen</dc:creator>
  <cp:keywords/>
  <dc:description/>
  <cp:lastModifiedBy>Rob van Mil</cp:lastModifiedBy>
  <cp:revision>2</cp:revision>
  <dcterms:created xsi:type="dcterms:W3CDTF">2022-10-16T16:57:00Z</dcterms:created>
  <dcterms:modified xsi:type="dcterms:W3CDTF">2022-10-16T16:57:00Z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0x01010012DF3F1DB5EDDC43B27DC426E2B9FEF7</vt:lpwstr>
  </property>
  <property fmtid="{D5CDD505-2E9C-101B-9397-08002B2CF9AE}" pid="3" name="MediaServiceImageTags">
    <vt:lpwstr/>
  </property>
</Properties>
</file>