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6EC56" w14:textId="77777777" w:rsidR="00AE1D44" w:rsidRPr="00AE1D44" w:rsidRDefault="007C7223" w:rsidP="00AE1D44">
      <w:pPr>
        <w:pStyle w:val="Stijl1"/>
        <w:jc w:val="center"/>
      </w:pPr>
      <w:r w:rsidRPr="00AE1D44">
        <w:t>PERSBERICHT</w:t>
      </w:r>
    </w:p>
    <w:p w14:paraId="67F9030F" w14:textId="77777777" w:rsidR="00AE1D44" w:rsidRDefault="00AE1D44" w:rsidP="00AE1D44">
      <w:pPr>
        <w:pStyle w:val="Stijl1"/>
      </w:pPr>
    </w:p>
    <w:p w14:paraId="2384AA2B" w14:textId="41B56BE5" w:rsidR="00B74C2C" w:rsidRPr="00AE1D44" w:rsidRDefault="005F218D" w:rsidP="00AE1D44">
      <w:pPr>
        <w:pStyle w:val="Stijl1"/>
        <w:rPr>
          <w:b/>
          <w:sz w:val="28"/>
          <w:szCs w:val="28"/>
        </w:rPr>
      </w:pPr>
      <w:r w:rsidRPr="00AE1D44">
        <w:rPr>
          <w:b/>
          <w:sz w:val="28"/>
          <w:szCs w:val="28"/>
        </w:rPr>
        <w:t xml:space="preserve">Hevac Controls wint </w:t>
      </w:r>
      <w:r w:rsidR="001B3700" w:rsidRPr="00AE1D44">
        <w:rPr>
          <w:b/>
          <w:sz w:val="28"/>
          <w:szCs w:val="28"/>
        </w:rPr>
        <w:t>KNX Professionals A</w:t>
      </w:r>
      <w:r w:rsidR="00AE1D44" w:rsidRPr="00AE1D44">
        <w:rPr>
          <w:b/>
          <w:sz w:val="28"/>
          <w:szCs w:val="28"/>
        </w:rPr>
        <w:t>ward</w:t>
      </w:r>
      <w:r w:rsidR="001B3700" w:rsidRPr="00AE1D44">
        <w:rPr>
          <w:b/>
          <w:sz w:val="28"/>
          <w:szCs w:val="28"/>
        </w:rPr>
        <w:t xml:space="preserve"> 2015</w:t>
      </w:r>
    </w:p>
    <w:p w14:paraId="7E5E1E0D" w14:textId="77777777" w:rsidR="00AE1D44" w:rsidRPr="00AE1D44" w:rsidRDefault="00AE1D44" w:rsidP="00AE1D44">
      <w:pPr>
        <w:pStyle w:val="Stijl1"/>
      </w:pPr>
    </w:p>
    <w:p w14:paraId="3156C183" w14:textId="328FED7C" w:rsidR="00DF31FF" w:rsidRPr="00AE1D44" w:rsidRDefault="005F218D" w:rsidP="00AE1D44">
      <w:pPr>
        <w:pStyle w:val="Stijl1"/>
        <w:rPr>
          <w:b/>
          <w:i/>
        </w:rPr>
      </w:pPr>
      <w:r w:rsidRPr="00AE1D44">
        <w:rPr>
          <w:b/>
          <w:i/>
        </w:rPr>
        <w:t>KNX Professionals A</w:t>
      </w:r>
      <w:r w:rsidR="00AE1D44" w:rsidRPr="00AE1D44">
        <w:rPr>
          <w:b/>
          <w:i/>
        </w:rPr>
        <w:t>ward</w:t>
      </w:r>
      <w:r w:rsidRPr="00AE1D44">
        <w:rPr>
          <w:b/>
          <w:i/>
        </w:rPr>
        <w:t xml:space="preserve"> </w:t>
      </w:r>
      <w:r w:rsidR="00A25288" w:rsidRPr="00AE1D44">
        <w:rPr>
          <w:b/>
          <w:i/>
        </w:rPr>
        <w:t xml:space="preserve">2015 </w:t>
      </w:r>
      <w:r w:rsidRPr="00AE1D44">
        <w:rPr>
          <w:b/>
          <w:i/>
        </w:rPr>
        <w:t xml:space="preserve">en KNX Publieksprijs </w:t>
      </w:r>
      <w:r w:rsidR="00B74C2C" w:rsidRPr="00AE1D44">
        <w:rPr>
          <w:b/>
          <w:i/>
        </w:rPr>
        <w:t>feestelijk uitgereikt</w:t>
      </w:r>
    </w:p>
    <w:p w14:paraId="0CCCF36B" w14:textId="77777777" w:rsidR="00DF31FF" w:rsidRPr="00AE1D44" w:rsidRDefault="00DF31FF" w:rsidP="00AE1D44">
      <w:pPr>
        <w:pStyle w:val="Stijl1"/>
      </w:pPr>
    </w:p>
    <w:p w14:paraId="524079E9" w14:textId="5006BDCC" w:rsidR="00AE1D44" w:rsidRPr="00AE1D44" w:rsidRDefault="00DF31FF" w:rsidP="00AE1D44">
      <w:pPr>
        <w:pStyle w:val="Stijl1"/>
        <w:rPr>
          <w:b/>
        </w:rPr>
      </w:pPr>
      <w:r w:rsidRPr="00AE1D44">
        <w:rPr>
          <w:b/>
        </w:rPr>
        <w:t xml:space="preserve">2 oktober </w:t>
      </w:r>
      <w:r w:rsidR="00E41DB7" w:rsidRPr="00AE1D44">
        <w:rPr>
          <w:b/>
        </w:rPr>
        <w:t>–</w:t>
      </w:r>
      <w:r w:rsidRPr="00AE1D44">
        <w:rPr>
          <w:b/>
        </w:rPr>
        <w:t xml:space="preserve"> </w:t>
      </w:r>
      <w:r w:rsidR="00E41DB7" w:rsidRPr="00AE1D44">
        <w:rPr>
          <w:b/>
        </w:rPr>
        <w:t xml:space="preserve">Hevac Controls </w:t>
      </w:r>
      <w:r w:rsidR="00F2514F" w:rsidRPr="00AE1D44">
        <w:rPr>
          <w:b/>
        </w:rPr>
        <w:t xml:space="preserve">uit Eindhoven </w:t>
      </w:r>
      <w:r w:rsidR="00E41DB7" w:rsidRPr="00AE1D44">
        <w:rPr>
          <w:b/>
        </w:rPr>
        <w:t xml:space="preserve">heeft gisteravond </w:t>
      </w:r>
      <w:r w:rsidR="00D37DA1" w:rsidRPr="00AE1D44">
        <w:rPr>
          <w:b/>
        </w:rPr>
        <w:t>op</w:t>
      </w:r>
      <w:r w:rsidR="001176D3" w:rsidRPr="00AE1D44">
        <w:rPr>
          <w:b/>
        </w:rPr>
        <w:t xml:space="preserve"> de </w:t>
      </w:r>
      <w:r w:rsidR="00D46060" w:rsidRPr="00AE1D44">
        <w:rPr>
          <w:b/>
        </w:rPr>
        <w:t>vak</w:t>
      </w:r>
      <w:r w:rsidR="00E41DB7" w:rsidRPr="00AE1D44">
        <w:rPr>
          <w:b/>
        </w:rPr>
        <w:t xml:space="preserve">beurs Elektrotechniek in de Jaarbeurs </w:t>
      </w:r>
      <w:r w:rsidR="00E20EB1" w:rsidRPr="00AE1D44">
        <w:rPr>
          <w:b/>
        </w:rPr>
        <w:t xml:space="preserve">de </w:t>
      </w:r>
      <w:r w:rsidR="00E41DB7" w:rsidRPr="00AE1D44">
        <w:rPr>
          <w:b/>
        </w:rPr>
        <w:t xml:space="preserve">KNX Professionals Award 2015 in </w:t>
      </w:r>
      <w:r w:rsidR="00862ABB" w:rsidRPr="00AE1D44">
        <w:rPr>
          <w:b/>
        </w:rPr>
        <w:t>ontvangst genomen</w:t>
      </w:r>
      <w:r w:rsidR="00E41DB7" w:rsidRPr="00AE1D44">
        <w:rPr>
          <w:b/>
        </w:rPr>
        <w:t xml:space="preserve">. </w:t>
      </w:r>
      <w:r w:rsidR="001D26C1" w:rsidRPr="00AE1D44">
        <w:rPr>
          <w:b/>
        </w:rPr>
        <w:t xml:space="preserve">Tijdens de feestelijke uitreiking </w:t>
      </w:r>
      <w:r w:rsidR="00AE1D44" w:rsidRPr="00AE1D44">
        <w:rPr>
          <w:b/>
        </w:rPr>
        <w:t>bleek</w:t>
      </w:r>
      <w:r w:rsidR="002B2273" w:rsidRPr="00AE1D44">
        <w:rPr>
          <w:b/>
        </w:rPr>
        <w:t xml:space="preserve"> de jury </w:t>
      </w:r>
      <w:r w:rsidR="00E20EB1" w:rsidRPr="00AE1D44">
        <w:rPr>
          <w:b/>
        </w:rPr>
        <w:t xml:space="preserve">het historische kasteel </w:t>
      </w:r>
      <w:r w:rsidR="00071647" w:rsidRPr="00AE1D44">
        <w:rPr>
          <w:b/>
        </w:rPr>
        <w:t>‘</w:t>
      </w:r>
      <w:r w:rsidR="00E20EB1" w:rsidRPr="00AE1D44">
        <w:rPr>
          <w:b/>
        </w:rPr>
        <w:t>Biljoen</w:t>
      </w:r>
      <w:r w:rsidR="00071647" w:rsidRPr="00AE1D44">
        <w:rPr>
          <w:b/>
        </w:rPr>
        <w:t>’</w:t>
      </w:r>
      <w:r w:rsidR="008C666F" w:rsidRPr="00AE1D44">
        <w:rPr>
          <w:b/>
        </w:rPr>
        <w:t xml:space="preserve"> </w:t>
      </w:r>
      <w:r w:rsidR="00AE1D44" w:rsidRPr="00AE1D44">
        <w:rPr>
          <w:b/>
        </w:rPr>
        <w:t>als winnend project te hebben gekozen. De KNX Publieksprijs, die dit jaar voor het eerst werd uitgereikt, ging naar BAM Bouw en Techniek, voor het bijzonder grote renovatieproject van het Siemens hoofdkantoor in Den Haag.</w:t>
      </w:r>
    </w:p>
    <w:p w14:paraId="0AE9B4AA" w14:textId="77777777" w:rsidR="00AE1D44" w:rsidRPr="00AE1D44" w:rsidRDefault="00AE1D44" w:rsidP="00AE1D44">
      <w:pPr>
        <w:pStyle w:val="Stijl1"/>
        <w:rPr>
          <w:sz w:val="22"/>
          <w:szCs w:val="22"/>
        </w:rPr>
      </w:pPr>
    </w:p>
    <w:p w14:paraId="564FB383" w14:textId="360F44CD" w:rsidR="009D33BD" w:rsidRPr="00AE1D44" w:rsidRDefault="00AE1D44" w:rsidP="00AE1D44">
      <w:pPr>
        <w:pStyle w:val="Stijl1"/>
        <w:rPr>
          <w:sz w:val="22"/>
          <w:szCs w:val="22"/>
        </w:rPr>
      </w:pPr>
      <w:r w:rsidRPr="00AE1D44">
        <w:rPr>
          <w:sz w:val="22"/>
          <w:szCs w:val="22"/>
        </w:rPr>
        <w:t>Op de feestelijke Award-ceremonie overhandigden d</w:t>
      </w:r>
      <w:r w:rsidR="009D33BD" w:rsidRPr="00AE1D44">
        <w:rPr>
          <w:sz w:val="22"/>
          <w:szCs w:val="22"/>
        </w:rPr>
        <w:t xml:space="preserve">e voorzitter en vicevoorzitter van KNX Nederland, Eric Karsemakers (ABB) en Rianne van Lieshout (Hager), </w:t>
      </w:r>
      <w:r w:rsidRPr="00AE1D44">
        <w:rPr>
          <w:sz w:val="22"/>
          <w:szCs w:val="22"/>
        </w:rPr>
        <w:t>de awards aan de KNX Professionals Koen van de Donk van</w:t>
      </w:r>
      <w:r w:rsidR="009D33BD" w:rsidRPr="00AE1D44">
        <w:rPr>
          <w:sz w:val="22"/>
          <w:szCs w:val="22"/>
        </w:rPr>
        <w:t xml:space="preserve"> </w:t>
      </w:r>
      <w:r w:rsidR="00CF17E1" w:rsidRPr="00AE1D44">
        <w:rPr>
          <w:sz w:val="22"/>
          <w:szCs w:val="22"/>
        </w:rPr>
        <w:t xml:space="preserve">Hevac Controls </w:t>
      </w:r>
      <w:r w:rsidRPr="00AE1D44">
        <w:rPr>
          <w:sz w:val="22"/>
          <w:szCs w:val="22"/>
        </w:rPr>
        <w:t>en Remco Hoveling van BAM Bouw en Techniek</w:t>
      </w:r>
      <w:r w:rsidR="007E68DF" w:rsidRPr="00AE1D44">
        <w:rPr>
          <w:sz w:val="22"/>
          <w:szCs w:val="22"/>
        </w:rPr>
        <w:t xml:space="preserve">. </w:t>
      </w:r>
    </w:p>
    <w:p w14:paraId="0A662764" w14:textId="77777777" w:rsidR="000F762A" w:rsidRPr="00AE1D44" w:rsidRDefault="000F762A" w:rsidP="00AE1D44">
      <w:pPr>
        <w:pStyle w:val="Stijl1"/>
        <w:rPr>
          <w:sz w:val="22"/>
          <w:szCs w:val="22"/>
        </w:rPr>
      </w:pPr>
    </w:p>
    <w:p w14:paraId="248CC9BC" w14:textId="482406CA" w:rsidR="00AE1D44" w:rsidRPr="00AE1D44" w:rsidRDefault="00AE1D44" w:rsidP="00AE1D44">
      <w:pPr>
        <w:pStyle w:val="Stijl1"/>
        <w:rPr>
          <w:b/>
          <w:sz w:val="22"/>
          <w:szCs w:val="22"/>
        </w:rPr>
      </w:pPr>
      <w:r w:rsidRPr="00AE1D44">
        <w:rPr>
          <w:b/>
          <w:sz w:val="22"/>
          <w:szCs w:val="22"/>
        </w:rPr>
        <w:t>Andere genomineerden</w:t>
      </w:r>
    </w:p>
    <w:p w14:paraId="0C01F063" w14:textId="4A16FD37" w:rsidR="000F762A" w:rsidRPr="00AE1D44" w:rsidRDefault="00AE1D44" w:rsidP="00AE1D44">
      <w:pPr>
        <w:pStyle w:val="Stijl1"/>
        <w:rPr>
          <w:sz w:val="22"/>
          <w:szCs w:val="22"/>
        </w:rPr>
      </w:pPr>
      <w:r w:rsidRPr="00AE1D44">
        <w:rPr>
          <w:sz w:val="22"/>
          <w:szCs w:val="22"/>
        </w:rPr>
        <w:t>Eerder was al bekend gemaakt dat, naast Hevac Controls, o</w:t>
      </w:r>
      <w:r w:rsidR="00CB3292" w:rsidRPr="00AE1D44">
        <w:rPr>
          <w:sz w:val="22"/>
          <w:szCs w:val="22"/>
        </w:rPr>
        <w:t xml:space="preserve">ok TES Installatietechniek en ElektroPartners </w:t>
      </w:r>
      <w:r w:rsidR="00142C60" w:rsidRPr="00AE1D44">
        <w:rPr>
          <w:sz w:val="22"/>
          <w:szCs w:val="22"/>
        </w:rPr>
        <w:t>genomineerd</w:t>
      </w:r>
      <w:r w:rsidRPr="00AE1D44">
        <w:rPr>
          <w:sz w:val="22"/>
          <w:szCs w:val="22"/>
        </w:rPr>
        <w:t>en waren</w:t>
      </w:r>
      <w:r w:rsidR="00142C60" w:rsidRPr="00AE1D44">
        <w:rPr>
          <w:sz w:val="22"/>
          <w:szCs w:val="22"/>
        </w:rPr>
        <w:t xml:space="preserve"> voor de KNX Professionals </w:t>
      </w:r>
      <w:r w:rsidR="00CB3292" w:rsidRPr="00AE1D44">
        <w:rPr>
          <w:sz w:val="22"/>
          <w:szCs w:val="22"/>
        </w:rPr>
        <w:t>Award</w:t>
      </w:r>
      <w:r w:rsidR="00C805C0" w:rsidRPr="00AE1D44">
        <w:rPr>
          <w:sz w:val="22"/>
          <w:szCs w:val="22"/>
        </w:rPr>
        <w:t xml:space="preserve"> 2015.</w:t>
      </w:r>
      <w:r w:rsidR="00F455A7" w:rsidRPr="00AE1D44">
        <w:rPr>
          <w:sz w:val="22"/>
          <w:szCs w:val="22"/>
        </w:rPr>
        <w:t xml:space="preserve"> Zij </w:t>
      </w:r>
      <w:r w:rsidR="00EB424B" w:rsidRPr="00AE1D44">
        <w:rPr>
          <w:sz w:val="22"/>
          <w:szCs w:val="22"/>
        </w:rPr>
        <w:t>verdienden</w:t>
      </w:r>
      <w:r w:rsidR="00F455A7" w:rsidRPr="00AE1D44">
        <w:rPr>
          <w:sz w:val="22"/>
          <w:szCs w:val="22"/>
        </w:rPr>
        <w:t xml:space="preserve"> die nominatie respectievelijk voor een zeer luxe villa en de eerste Dolby-cinema, die beiden volledig op KNX draaien.</w:t>
      </w:r>
      <w:r w:rsidR="00126F18" w:rsidRPr="00AE1D44">
        <w:rPr>
          <w:sz w:val="22"/>
          <w:szCs w:val="22"/>
        </w:rPr>
        <w:t xml:space="preserve"> </w:t>
      </w:r>
      <w:r w:rsidR="008A7C84" w:rsidRPr="00AE1D44">
        <w:rPr>
          <w:sz w:val="22"/>
          <w:szCs w:val="22"/>
        </w:rPr>
        <w:t xml:space="preserve">Op het hoofdpodium in de beurs kregen zij </w:t>
      </w:r>
      <w:r w:rsidR="00CE1287" w:rsidRPr="00AE1D44">
        <w:rPr>
          <w:sz w:val="22"/>
          <w:szCs w:val="22"/>
        </w:rPr>
        <w:t>bloemen</w:t>
      </w:r>
      <w:r w:rsidRPr="00AE1D44">
        <w:rPr>
          <w:sz w:val="22"/>
          <w:szCs w:val="22"/>
        </w:rPr>
        <w:t>, een oorkonde</w:t>
      </w:r>
      <w:r w:rsidR="00CE1287" w:rsidRPr="00AE1D44">
        <w:rPr>
          <w:sz w:val="22"/>
          <w:szCs w:val="22"/>
        </w:rPr>
        <w:t xml:space="preserve"> en </w:t>
      </w:r>
      <w:r w:rsidR="008A7C84" w:rsidRPr="00AE1D44">
        <w:rPr>
          <w:sz w:val="22"/>
          <w:szCs w:val="22"/>
        </w:rPr>
        <w:t xml:space="preserve">een welverdiend applaus </w:t>
      </w:r>
      <w:r w:rsidR="00236729" w:rsidRPr="00AE1D44">
        <w:rPr>
          <w:sz w:val="22"/>
          <w:szCs w:val="22"/>
        </w:rPr>
        <w:t xml:space="preserve">van </w:t>
      </w:r>
      <w:r w:rsidR="00F17D8A" w:rsidRPr="00AE1D44">
        <w:rPr>
          <w:sz w:val="22"/>
          <w:szCs w:val="22"/>
        </w:rPr>
        <w:t>de</w:t>
      </w:r>
      <w:r w:rsidR="003E443B" w:rsidRPr="00AE1D44">
        <w:rPr>
          <w:sz w:val="22"/>
          <w:szCs w:val="22"/>
        </w:rPr>
        <w:t xml:space="preserve"> </w:t>
      </w:r>
      <w:r w:rsidR="00435065" w:rsidRPr="00AE1D44">
        <w:rPr>
          <w:sz w:val="22"/>
          <w:szCs w:val="22"/>
        </w:rPr>
        <w:t xml:space="preserve">toegestroomde </w:t>
      </w:r>
      <w:r w:rsidR="00290EFC">
        <w:rPr>
          <w:sz w:val="22"/>
          <w:szCs w:val="22"/>
        </w:rPr>
        <w:t xml:space="preserve">collega’s, vakgenoten </w:t>
      </w:r>
      <w:r w:rsidR="00126F18" w:rsidRPr="00AE1D44">
        <w:rPr>
          <w:sz w:val="22"/>
          <w:szCs w:val="22"/>
        </w:rPr>
        <w:t>en familie</w:t>
      </w:r>
      <w:r w:rsidR="00D05F43" w:rsidRPr="00AE1D44">
        <w:rPr>
          <w:sz w:val="22"/>
          <w:szCs w:val="22"/>
        </w:rPr>
        <w:t>leden</w:t>
      </w:r>
      <w:r w:rsidR="00126F18" w:rsidRPr="00AE1D44">
        <w:rPr>
          <w:sz w:val="22"/>
          <w:szCs w:val="22"/>
        </w:rPr>
        <w:t xml:space="preserve">. </w:t>
      </w:r>
    </w:p>
    <w:p w14:paraId="3FFB279A" w14:textId="34B32B45" w:rsidR="00E20EB1" w:rsidRPr="00AE1D44" w:rsidRDefault="00E20EB1" w:rsidP="00AE1D44">
      <w:pPr>
        <w:pStyle w:val="Stijl1"/>
        <w:rPr>
          <w:b/>
          <w:sz w:val="22"/>
          <w:szCs w:val="22"/>
        </w:rPr>
      </w:pPr>
    </w:p>
    <w:p w14:paraId="0B01EC37" w14:textId="2C86CFE9" w:rsidR="009D33BD" w:rsidRPr="00AE1D44" w:rsidRDefault="00F7398E" w:rsidP="00AE1D44">
      <w:pPr>
        <w:pStyle w:val="Stijl1"/>
        <w:rPr>
          <w:sz w:val="22"/>
          <w:szCs w:val="22"/>
        </w:rPr>
      </w:pPr>
      <w:r w:rsidRPr="00AE1D44">
        <w:rPr>
          <w:b/>
          <w:sz w:val="22"/>
          <w:szCs w:val="22"/>
        </w:rPr>
        <w:t xml:space="preserve">KNX </w:t>
      </w:r>
      <w:r w:rsidR="00BF4070" w:rsidRPr="00AE1D44">
        <w:rPr>
          <w:b/>
          <w:sz w:val="22"/>
          <w:szCs w:val="22"/>
        </w:rPr>
        <w:t>Publieksprijs</w:t>
      </w:r>
      <w:r w:rsidR="00246B2F" w:rsidRPr="00AE1D44">
        <w:rPr>
          <w:sz w:val="22"/>
          <w:szCs w:val="22"/>
        </w:rPr>
        <w:t xml:space="preserve"> </w:t>
      </w:r>
      <w:r w:rsidR="00BF4070" w:rsidRPr="00AE1D44">
        <w:rPr>
          <w:sz w:val="22"/>
          <w:szCs w:val="22"/>
        </w:rPr>
        <w:br/>
      </w:r>
      <w:r w:rsidR="00443423" w:rsidRPr="00AE1D44">
        <w:rPr>
          <w:sz w:val="22"/>
          <w:szCs w:val="22"/>
        </w:rPr>
        <w:t>Behalve de KNX Professi</w:t>
      </w:r>
      <w:r w:rsidR="00263376" w:rsidRPr="00AE1D44">
        <w:rPr>
          <w:sz w:val="22"/>
          <w:szCs w:val="22"/>
        </w:rPr>
        <w:t>onals Award r</w:t>
      </w:r>
      <w:r w:rsidR="00F24087" w:rsidRPr="00AE1D44">
        <w:rPr>
          <w:sz w:val="22"/>
          <w:szCs w:val="22"/>
        </w:rPr>
        <w:t xml:space="preserve">eikte KNX </w:t>
      </w:r>
      <w:r w:rsidR="00684A6B" w:rsidRPr="00AE1D44">
        <w:rPr>
          <w:sz w:val="22"/>
          <w:szCs w:val="22"/>
        </w:rPr>
        <w:t xml:space="preserve">dit jaar </w:t>
      </w:r>
      <w:r w:rsidR="00AE1D44" w:rsidRPr="00AE1D44">
        <w:rPr>
          <w:sz w:val="22"/>
          <w:szCs w:val="22"/>
        </w:rPr>
        <w:t xml:space="preserve">voor het eerst </w:t>
      </w:r>
      <w:r w:rsidR="00217B1C" w:rsidRPr="00AE1D44">
        <w:rPr>
          <w:sz w:val="22"/>
          <w:szCs w:val="22"/>
        </w:rPr>
        <w:t xml:space="preserve">de KNX Publieksprijs uit. </w:t>
      </w:r>
      <w:r w:rsidR="00AC4F72" w:rsidRPr="00AE1D44">
        <w:rPr>
          <w:sz w:val="22"/>
          <w:szCs w:val="22"/>
        </w:rPr>
        <w:t xml:space="preserve">In de </w:t>
      </w:r>
      <w:r w:rsidR="00404640" w:rsidRPr="00AE1D44">
        <w:rPr>
          <w:sz w:val="22"/>
          <w:szCs w:val="22"/>
        </w:rPr>
        <w:t xml:space="preserve">twee </w:t>
      </w:r>
      <w:r w:rsidR="00AC4F72" w:rsidRPr="00AE1D44">
        <w:rPr>
          <w:sz w:val="22"/>
          <w:szCs w:val="22"/>
        </w:rPr>
        <w:t xml:space="preserve">maanden </w:t>
      </w:r>
      <w:r w:rsidR="00031CF0" w:rsidRPr="00AE1D44">
        <w:rPr>
          <w:sz w:val="22"/>
          <w:szCs w:val="22"/>
        </w:rPr>
        <w:t>voorafgaand aan Elektrot</w:t>
      </w:r>
      <w:r w:rsidR="00C935F0" w:rsidRPr="00AE1D44">
        <w:rPr>
          <w:sz w:val="22"/>
          <w:szCs w:val="22"/>
        </w:rPr>
        <w:t xml:space="preserve">echniek </w:t>
      </w:r>
      <w:r w:rsidR="007F25DA" w:rsidRPr="00AE1D44">
        <w:rPr>
          <w:sz w:val="22"/>
          <w:szCs w:val="22"/>
        </w:rPr>
        <w:t xml:space="preserve">bracht het publiek </w:t>
      </w:r>
      <w:r w:rsidR="00AA3601" w:rsidRPr="00AE1D44">
        <w:rPr>
          <w:sz w:val="22"/>
          <w:szCs w:val="22"/>
        </w:rPr>
        <w:t xml:space="preserve">via internet </w:t>
      </w:r>
      <w:r w:rsidR="00E52B79" w:rsidRPr="00AE1D44">
        <w:rPr>
          <w:sz w:val="22"/>
          <w:szCs w:val="22"/>
        </w:rPr>
        <w:t>ruim 4.7</w:t>
      </w:r>
      <w:r w:rsidRPr="00AE1D44">
        <w:rPr>
          <w:sz w:val="22"/>
          <w:szCs w:val="22"/>
        </w:rPr>
        <w:t xml:space="preserve">00 </w:t>
      </w:r>
      <w:r w:rsidR="00CC3390" w:rsidRPr="00AE1D44">
        <w:rPr>
          <w:sz w:val="22"/>
          <w:szCs w:val="22"/>
        </w:rPr>
        <w:t>stemmen uit</w:t>
      </w:r>
      <w:r w:rsidR="00D902F9" w:rsidRPr="00AE1D44">
        <w:rPr>
          <w:sz w:val="22"/>
          <w:szCs w:val="22"/>
        </w:rPr>
        <w:t>. D</w:t>
      </w:r>
      <w:r w:rsidR="00E86BB2" w:rsidRPr="00AE1D44">
        <w:rPr>
          <w:sz w:val="22"/>
          <w:szCs w:val="22"/>
        </w:rPr>
        <w:t xml:space="preserve">e </w:t>
      </w:r>
      <w:r w:rsidR="00DC6DFD" w:rsidRPr="00AE1D44">
        <w:rPr>
          <w:sz w:val="22"/>
          <w:szCs w:val="22"/>
        </w:rPr>
        <w:t xml:space="preserve">eer om de </w:t>
      </w:r>
      <w:r w:rsidR="00E86BB2" w:rsidRPr="00AE1D44">
        <w:rPr>
          <w:sz w:val="22"/>
          <w:szCs w:val="22"/>
        </w:rPr>
        <w:t xml:space="preserve">allereerste KNX Publieksprijs </w:t>
      </w:r>
      <w:r w:rsidR="00F051FD" w:rsidRPr="00AE1D44">
        <w:rPr>
          <w:sz w:val="22"/>
          <w:szCs w:val="22"/>
        </w:rPr>
        <w:t xml:space="preserve">te winnen, ging naar </w:t>
      </w:r>
      <w:r w:rsidR="00E86BB2" w:rsidRPr="00AE1D44">
        <w:rPr>
          <w:sz w:val="22"/>
          <w:szCs w:val="22"/>
        </w:rPr>
        <w:t>BAM Bouw en Techniek</w:t>
      </w:r>
      <w:r w:rsidR="00141527" w:rsidRPr="00AE1D44">
        <w:rPr>
          <w:sz w:val="22"/>
          <w:szCs w:val="22"/>
        </w:rPr>
        <w:t xml:space="preserve">. BAM </w:t>
      </w:r>
      <w:r w:rsidR="00423EE4" w:rsidRPr="00AE1D44">
        <w:rPr>
          <w:sz w:val="22"/>
          <w:szCs w:val="22"/>
        </w:rPr>
        <w:t>heeft gewonnen met</w:t>
      </w:r>
      <w:r w:rsidR="00141527" w:rsidRPr="00AE1D44">
        <w:rPr>
          <w:sz w:val="22"/>
          <w:szCs w:val="22"/>
        </w:rPr>
        <w:t xml:space="preserve"> </w:t>
      </w:r>
      <w:r w:rsidR="00756EB1" w:rsidRPr="00AE1D44">
        <w:rPr>
          <w:sz w:val="22"/>
          <w:szCs w:val="22"/>
        </w:rPr>
        <w:t xml:space="preserve">de renovatie </w:t>
      </w:r>
      <w:r w:rsidR="00686BDC" w:rsidRPr="00AE1D44">
        <w:rPr>
          <w:sz w:val="22"/>
          <w:szCs w:val="22"/>
        </w:rPr>
        <w:t xml:space="preserve">van het </w:t>
      </w:r>
      <w:r w:rsidR="00756EB1" w:rsidRPr="00AE1D44">
        <w:rPr>
          <w:sz w:val="22"/>
          <w:szCs w:val="22"/>
        </w:rPr>
        <w:t xml:space="preserve">hoofdkantoor </w:t>
      </w:r>
      <w:r w:rsidR="003A29A6" w:rsidRPr="00AE1D44">
        <w:rPr>
          <w:sz w:val="22"/>
          <w:szCs w:val="22"/>
        </w:rPr>
        <w:t xml:space="preserve">van </w:t>
      </w:r>
      <w:r w:rsidR="00756EB1" w:rsidRPr="00AE1D44">
        <w:rPr>
          <w:sz w:val="22"/>
          <w:szCs w:val="22"/>
        </w:rPr>
        <w:t>Siemens Nederland</w:t>
      </w:r>
      <w:r w:rsidR="007C456D" w:rsidRPr="00AE1D44">
        <w:rPr>
          <w:sz w:val="22"/>
          <w:szCs w:val="22"/>
        </w:rPr>
        <w:t xml:space="preserve">. TES Installatietechniek </w:t>
      </w:r>
      <w:r w:rsidR="00AE1D44" w:rsidRPr="00AE1D44">
        <w:rPr>
          <w:sz w:val="22"/>
          <w:szCs w:val="22"/>
        </w:rPr>
        <w:t xml:space="preserve">en ElektroPartners eindigden, toevalligerwijs, </w:t>
      </w:r>
      <w:r w:rsidR="00F43337" w:rsidRPr="00AE1D44">
        <w:rPr>
          <w:sz w:val="22"/>
          <w:szCs w:val="22"/>
        </w:rPr>
        <w:t>ook bij de Publieksprijs op de tweede plek</w:t>
      </w:r>
      <w:r w:rsidR="00EB5BA0" w:rsidRPr="00AE1D44">
        <w:rPr>
          <w:sz w:val="22"/>
          <w:szCs w:val="22"/>
        </w:rPr>
        <w:t xml:space="preserve"> en derde plek. </w:t>
      </w:r>
    </w:p>
    <w:p w14:paraId="0E5CBD72" w14:textId="77777777" w:rsidR="00E20EB1" w:rsidRPr="00AE1D44" w:rsidRDefault="00E20EB1" w:rsidP="00AE1D44">
      <w:pPr>
        <w:pStyle w:val="Stijl1"/>
        <w:rPr>
          <w:sz w:val="22"/>
          <w:szCs w:val="22"/>
        </w:rPr>
      </w:pPr>
    </w:p>
    <w:p w14:paraId="1242DC38" w14:textId="4B6A42BA" w:rsidR="001B3700" w:rsidRPr="00AE1D44" w:rsidRDefault="00522374" w:rsidP="00AE1D44">
      <w:pPr>
        <w:pStyle w:val="Stijl1"/>
        <w:rPr>
          <w:sz w:val="22"/>
          <w:szCs w:val="22"/>
        </w:rPr>
      </w:pPr>
      <w:r w:rsidRPr="00AE1D44">
        <w:rPr>
          <w:b/>
          <w:sz w:val="22"/>
          <w:szCs w:val="22"/>
        </w:rPr>
        <w:t xml:space="preserve">Vakjury </w:t>
      </w:r>
      <w:r w:rsidR="003E0542" w:rsidRPr="00AE1D44">
        <w:rPr>
          <w:sz w:val="22"/>
          <w:szCs w:val="22"/>
        </w:rPr>
        <w:br/>
      </w:r>
      <w:r w:rsidR="00F04B47" w:rsidRPr="00AE1D44">
        <w:rPr>
          <w:sz w:val="22"/>
          <w:szCs w:val="22"/>
        </w:rPr>
        <w:t xml:space="preserve">De vakjury van de KNX </w:t>
      </w:r>
      <w:r w:rsidR="00263376" w:rsidRPr="00AE1D44">
        <w:rPr>
          <w:sz w:val="22"/>
          <w:szCs w:val="22"/>
        </w:rPr>
        <w:t>Professionals Award 2015 bestond</w:t>
      </w:r>
      <w:r w:rsidR="00F04B47" w:rsidRPr="00AE1D44">
        <w:rPr>
          <w:sz w:val="22"/>
          <w:szCs w:val="22"/>
        </w:rPr>
        <w:t xml:space="preserve"> dit jaar uit </w:t>
      </w:r>
      <w:r w:rsidR="00263376" w:rsidRPr="00AE1D44">
        <w:rPr>
          <w:sz w:val="22"/>
          <w:szCs w:val="22"/>
        </w:rPr>
        <w:t xml:space="preserve">Eric Karsemeijer, (docent/initiator minor domotica Hogeschool Utrecht), Ad van Berlo (manager R&amp;D Smart Homes) en Mario Hartogs (account manager groothandel Oosterberg). </w:t>
      </w:r>
      <w:r w:rsidR="00F04B47" w:rsidRPr="00AE1D44">
        <w:rPr>
          <w:sz w:val="22"/>
          <w:szCs w:val="22"/>
        </w:rPr>
        <w:t xml:space="preserve">Zij beoordeelden alle projecten op inhoudelijke gronden en </w:t>
      </w:r>
      <w:r w:rsidR="00045549" w:rsidRPr="00AE1D44">
        <w:rPr>
          <w:sz w:val="22"/>
          <w:szCs w:val="22"/>
        </w:rPr>
        <w:t>kwamen</w:t>
      </w:r>
      <w:r w:rsidR="00F04B47" w:rsidRPr="00AE1D44">
        <w:rPr>
          <w:sz w:val="22"/>
          <w:szCs w:val="22"/>
        </w:rPr>
        <w:t xml:space="preserve"> zo tot een top 3, met één winnaar.</w:t>
      </w:r>
      <w:r w:rsidR="00EA3E29" w:rsidRPr="00AE1D44">
        <w:rPr>
          <w:sz w:val="22"/>
          <w:szCs w:val="22"/>
        </w:rPr>
        <w:t xml:space="preserve"> </w:t>
      </w:r>
      <w:r w:rsidR="00290EFC">
        <w:rPr>
          <w:sz w:val="22"/>
          <w:szCs w:val="22"/>
        </w:rPr>
        <w:t>Meer informatie over de</w:t>
      </w:r>
      <w:bookmarkStart w:id="0" w:name="_GoBack"/>
      <w:bookmarkEnd w:id="0"/>
      <w:r w:rsidR="00EA3E29" w:rsidRPr="00AE1D44">
        <w:rPr>
          <w:sz w:val="22"/>
          <w:szCs w:val="22"/>
        </w:rPr>
        <w:t xml:space="preserve"> </w:t>
      </w:r>
      <w:r w:rsidR="001B3700" w:rsidRPr="00AE1D44">
        <w:rPr>
          <w:sz w:val="22"/>
          <w:szCs w:val="22"/>
        </w:rPr>
        <w:t>kandidaten en over</w:t>
      </w:r>
      <w:r w:rsidR="001F63DB" w:rsidRPr="00AE1D44">
        <w:rPr>
          <w:sz w:val="22"/>
          <w:szCs w:val="22"/>
        </w:rPr>
        <w:t xml:space="preserve"> KNX is te vinden op </w:t>
      </w:r>
      <w:hyperlink r:id="rId5" w:history="1">
        <w:r w:rsidR="0078237B" w:rsidRPr="00AE1D44">
          <w:rPr>
            <w:rStyle w:val="Hyperlink"/>
            <w:color w:val="auto"/>
            <w:sz w:val="22"/>
            <w:szCs w:val="22"/>
            <w:u w:val="none"/>
          </w:rPr>
          <w:t>www.knx-professionals.nl</w:t>
        </w:r>
      </w:hyperlink>
      <w:r w:rsidR="001B3700" w:rsidRPr="00AE1D44">
        <w:rPr>
          <w:sz w:val="22"/>
          <w:szCs w:val="22"/>
        </w:rPr>
        <w:t>.</w:t>
      </w:r>
    </w:p>
    <w:p w14:paraId="4EEF8C4C" w14:textId="77777777" w:rsidR="0078237B" w:rsidRDefault="0078237B" w:rsidP="00AE1D44">
      <w:pPr>
        <w:pStyle w:val="Stijl1"/>
        <w:rPr>
          <w:sz w:val="22"/>
          <w:szCs w:val="22"/>
        </w:rPr>
      </w:pPr>
    </w:p>
    <w:p w14:paraId="75462D0A" w14:textId="203AC62E" w:rsidR="00AE1D44" w:rsidRPr="00AE1D44" w:rsidRDefault="00AE1D44" w:rsidP="00AE1D44">
      <w:pPr>
        <w:pStyle w:val="Stijl1"/>
        <w:rPr>
          <w:b/>
          <w:sz w:val="22"/>
          <w:szCs w:val="22"/>
        </w:rPr>
      </w:pPr>
      <w:r w:rsidRPr="00AE1D44">
        <w:rPr>
          <w:b/>
          <w:sz w:val="22"/>
          <w:szCs w:val="22"/>
        </w:rPr>
        <w:t>Conferentie Gebouwautomatisering</w:t>
      </w:r>
    </w:p>
    <w:p w14:paraId="41DA3423" w14:textId="50868D5D" w:rsidR="0078237B" w:rsidRPr="00AE1D44" w:rsidRDefault="00AE1D44" w:rsidP="00AE1D44">
      <w:pPr>
        <w:pStyle w:val="Stijl1"/>
        <w:rPr>
          <w:sz w:val="22"/>
          <w:szCs w:val="22"/>
        </w:rPr>
      </w:pPr>
      <w:r w:rsidRPr="00AE1D44">
        <w:rPr>
          <w:sz w:val="22"/>
          <w:szCs w:val="22"/>
        </w:rPr>
        <w:t>De winnaars van de KNX Professionals Award en de KNX Publieksprijs zullen op 5 november aanstaande, tijdens de KNX Professionals netwerkdag - die samenvalt met de Nationale Conferentie Gebouwautomatisering - hun projecten uitgebreid presenteren. Wilt u de KNX Professionals netwerkdag en de Nationale Conferentie Gebouwautomatisering op 5 november bijwonen, meldt u dan aan via www.conferentiegebouwautomatisering.nl.</w:t>
      </w:r>
    </w:p>
    <w:p w14:paraId="7D8E20A0" w14:textId="77777777" w:rsidR="00AE1D44" w:rsidRPr="00AE1D44" w:rsidRDefault="00AE1D44" w:rsidP="00AE1D44">
      <w:pPr>
        <w:pStyle w:val="Stijl1"/>
        <w:rPr>
          <w:sz w:val="22"/>
          <w:szCs w:val="22"/>
        </w:rPr>
      </w:pPr>
    </w:p>
    <w:p w14:paraId="3B335BC1" w14:textId="513D00C1" w:rsidR="0078237B" w:rsidRPr="00AE1D44" w:rsidRDefault="0078237B" w:rsidP="00AE1D44">
      <w:pPr>
        <w:pStyle w:val="Stijl1"/>
        <w:rPr>
          <w:sz w:val="22"/>
          <w:szCs w:val="22"/>
        </w:rPr>
      </w:pPr>
      <w:r w:rsidRPr="00AE1D44">
        <w:rPr>
          <w:sz w:val="22"/>
          <w:szCs w:val="22"/>
        </w:rPr>
        <w:t xml:space="preserve">Noot voor de pers: </w:t>
      </w:r>
    </w:p>
    <w:p w14:paraId="4416DB5B" w14:textId="77777777" w:rsidR="009F5817" w:rsidRPr="00AE1D44" w:rsidRDefault="009F5817" w:rsidP="00AE1D44">
      <w:pPr>
        <w:pStyle w:val="Stijl1"/>
        <w:rPr>
          <w:sz w:val="22"/>
          <w:szCs w:val="22"/>
        </w:rPr>
      </w:pPr>
    </w:p>
    <w:p w14:paraId="2A070672" w14:textId="592C66E8" w:rsidR="001B3700" w:rsidRPr="00AE1D44" w:rsidRDefault="009F5817" w:rsidP="00AE1D44">
      <w:pPr>
        <w:pStyle w:val="Stijl1"/>
        <w:rPr>
          <w:sz w:val="22"/>
          <w:szCs w:val="22"/>
        </w:rPr>
      </w:pPr>
      <w:r w:rsidRPr="00AE1D44">
        <w:rPr>
          <w:sz w:val="22"/>
          <w:szCs w:val="22"/>
        </w:rPr>
        <w:t xml:space="preserve">Voor meer informatie </w:t>
      </w:r>
      <w:r w:rsidR="00AE1D44" w:rsidRPr="00AE1D44">
        <w:rPr>
          <w:sz w:val="22"/>
          <w:szCs w:val="22"/>
        </w:rPr>
        <w:t xml:space="preserve">of aanvullend beeldmateriaal </w:t>
      </w:r>
      <w:r w:rsidRPr="00AE1D44">
        <w:rPr>
          <w:sz w:val="22"/>
          <w:szCs w:val="22"/>
        </w:rPr>
        <w:t>kunt u cont</w:t>
      </w:r>
      <w:r w:rsidR="00BC5A08" w:rsidRPr="00AE1D44">
        <w:rPr>
          <w:sz w:val="22"/>
          <w:szCs w:val="22"/>
        </w:rPr>
        <w:t>act opnemen met Ineke</w:t>
      </w:r>
      <w:r w:rsidRPr="00AE1D44">
        <w:rPr>
          <w:sz w:val="22"/>
          <w:szCs w:val="22"/>
        </w:rPr>
        <w:t xml:space="preserve"> van Erp, secretaris </w:t>
      </w:r>
      <w:r w:rsidR="00046301" w:rsidRPr="00AE1D44">
        <w:rPr>
          <w:sz w:val="22"/>
          <w:szCs w:val="22"/>
        </w:rPr>
        <w:t xml:space="preserve">voor </w:t>
      </w:r>
      <w:r w:rsidRPr="00AE1D44">
        <w:rPr>
          <w:sz w:val="22"/>
          <w:szCs w:val="22"/>
        </w:rPr>
        <w:t xml:space="preserve">KNX Nederland: </w:t>
      </w:r>
      <w:hyperlink r:id="rId6" w:history="1">
        <w:r w:rsidRPr="00AE1D44">
          <w:rPr>
            <w:rStyle w:val="Hyperlink"/>
            <w:color w:val="auto"/>
            <w:sz w:val="22"/>
            <w:szCs w:val="22"/>
            <w:u w:val="none"/>
          </w:rPr>
          <w:t>ineke@knx.nl</w:t>
        </w:r>
      </w:hyperlink>
      <w:r w:rsidRPr="00AE1D44">
        <w:rPr>
          <w:sz w:val="22"/>
          <w:szCs w:val="22"/>
        </w:rPr>
        <w:t xml:space="preserve"> of 06 -1595 4850 of Rob v</w:t>
      </w:r>
      <w:r w:rsidR="00AE1D44">
        <w:rPr>
          <w:sz w:val="22"/>
          <w:szCs w:val="22"/>
        </w:rPr>
        <w:t>an Mil</w:t>
      </w:r>
      <w:r w:rsidRPr="00AE1D44">
        <w:rPr>
          <w:sz w:val="22"/>
          <w:szCs w:val="22"/>
        </w:rPr>
        <w:t>: 06 – 5468 1144</w:t>
      </w:r>
    </w:p>
    <w:sectPr w:rsidR="001B3700" w:rsidRPr="00AE1D44" w:rsidSect="00F6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00"/>
    <w:rsid w:val="00031CF0"/>
    <w:rsid w:val="0004329E"/>
    <w:rsid w:val="00045549"/>
    <w:rsid w:val="00046301"/>
    <w:rsid w:val="00052A74"/>
    <w:rsid w:val="00064DD0"/>
    <w:rsid w:val="00071647"/>
    <w:rsid w:val="000B6B19"/>
    <w:rsid w:val="000D7D18"/>
    <w:rsid w:val="000F762A"/>
    <w:rsid w:val="001176D3"/>
    <w:rsid w:val="00126F18"/>
    <w:rsid w:val="00141527"/>
    <w:rsid w:val="00142C60"/>
    <w:rsid w:val="00145142"/>
    <w:rsid w:val="00150DC9"/>
    <w:rsid w:val="0018067F"/>
    <w:rsid w:val="001B3700"/>
    <w:rsid w:val="001D26C1"/>
    <w:rsid w:val="001F63DB"/>
    <w:rsid w:val="00217B1C"/>
    <w:rsid w:val="00236729"/>
    <w:rsid w:val="00246B2F"/>
    <w:rsid w:val="00251BF1"/>
    <w:rsid w:val="00263376"/>
    <w:rsid w:val="00270F2D"/>
    <w:rsid w:val="00290EFC"/>
    <w:rsid w:val="002A022A"/>
    <w:rsid w:val="002B2273"/>
    <w:rsid w:val="002B71D4"/>
    <w:rsid w:val="00373DA5"/>
    <w:rsid w:val="003A29A6"/>
    <w:rsid w:val="003E0542"/>
    <w:rsid w:val="003E443B"/>
    <w:rsid w:val="00404640"/>
    <w:rsid w:val="00423EE4"/>
    <w:rsid w:val="00435065"/>
    <w:rsid w:val="00443423"/>
    <w:rsid w:val="004812E6"/>
    <w:rsid w:val="00486F49"/>
    <w:rsid w:val="004979FB"/>
    <w:rsid w:val="004C7C4B"/>
    <w:rsid w:val="004E04CE"/>
    <w:rsid w:val="00522374"/>
    <w:rsid w:val="005A787B"/>
    <w:rsid w:val="005C0DF9"/>
    <w:rsid w:val="005F218D"/>
    <w:rsid w:val="006023C7"/>
    <w:rsid w:val="00682A34"/>
    <w:rsid w:val="00684A6B"/>
    <w:rsid w:val="00686BDC"/>
    <w:rsid w:val="006A7702"/>
    <w:rsid w:val="00734CA8"/>
    <w:rsid w:val="00756EB1"/>
    <w:rsid w:val="0078237B"/>
    <w:rsid w:val="007B72AC"/>
    <w:rsid w:val="007C456D"/>
    <w:rsid w:val="007C7223"/>
    <w:rsid w:val="007E4A85"/>
    <w:rsid w:val="007E68DF"/>
    <w:rsid w:val="007F25DA"/>
    <w:rsid w:val="0082249C"/>
    <w:rsid w:val="0082664B"/>
    <w:rsid w:val="00862ABB"/>
    <w:rsid w:val="008A7C84"/>
    <w:rsid w:val="008C666F"/>
    <w:rsid w:val="008E0B87"/>
    <w:rsid w:val="008E1C07"/>
    <w:rsid w:val="008F70E4"/>
    <w:rsid w:val="00910FBB"/>
    <w:rsid w:val="00924F28"/>
    <w:rsid w:val="00963C6D"/>
    <w:rsid w:val="009D33BD"/>
    <w:rsid w:val="009E4228"/>
    <w:rsid w:val="009F5817"/>
    <w:rsid w:val="009F763C"/>
    <w:rsid w:val="00A067C6"/>
    <w:rsid w:val="00A25288"/>
    <w:rsid w:val="00A90786"/>
    <w:rsid w:val="00A91386"/>
    <w:rsid w:val="00AA3601"/>
    <w:rsid w:val="00AC4F72"/>
    <w:rsid w:val="00AE1D44"/>
    <w:rsid w:val="00AE3D78"/>
    <w:rsid w:val="00B02673"/>
    <w:rsid w:val="00B04E45"/>
    <w:rsid w:val="00B74C2C"/>
    <w:rsid w:val="00BC0D9C"/>
    <w:rsid w:val="00BC5A08"/>
    <w:rsid w:val="00BD6D1F"/>
    <w:rsid w:val="00BF4070"/>
    <w:rsid w:val="00C805C0"/>
    <w:rsid w:val="00C935F0"/>
    <w:rsid w:val="00CB3292"/>
    <w:rsid w:val="00CC3390"/>
    <w:rsid w:val="00CE1287"/>
    <w:rsid w:val="00CF17E1"/>
    <w:rsid w:val="00D05F43"/>
    <w:rsid w:val="00D37DA1"/>
    <w:rsid w:val="00D46060"/>
    <w:rsid w:val="00D902F9"/>
    <w:rsid w:val="00DC6DFD"/>
    <w:rsid w:val="00DD660F"/>
    <w:rsid w:val="00DE0358"/>
    <w:rsid w:val="00DF31FF"/>
    <w:rsid w:val="00E20EB1"/>
    <w:rsid w:val="00E41DB7"/>
    <w:rsid w:val="00E52B79"/>
    <w:rsid w:val="00E86BB2"/>
    <w:rsid w:val="00EA3E29"/>
    <w:rsid w:val="00EB424B"/>
    <w:rsid w:val="00EB5BA0"/>
    <w:rsid w:val="00EC3505"/>
    <w:rsid w:val="00EF1CBE"/>
    <w:rsid w:val="00F04B47"/>
    <w:rsid w:val="00F051FD"/>
    <w:rsid w:val="00F17D8A"/>
    <w:rsid w:val="00F24087"/>
    <w:rsid w:val="00F2514F"/>
    <w:rsid w:val="00F43337"/>
    <w:rsid w:val="00F455A7"/>
    <w:rsid w:val="00F56B89"/>
    <w:rsid w:val="00F62A38"/>
    <w:rsid w:val="00F7398E"/>
    <w:rsid w:val="00FC064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71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37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142C60"/>
    <w:rPr>
      <w:rFonts w:asciiTheme="majorHAnsi" w:hAnsiTheme="majorHAnsi" w:cs="Verdana"/>
    </w:rPr>
  </w:style>
  <w:style w:type="character" w:styleId="Hyperlink">
    <w:name w:val="Hyperlink"/>
    <w:basedOn w:val="Standaardalinea-lettertype"/>
    <w:uiPriority w:val="99"/>
    <w:unhideWhenUsed/>
    <w:rsid w:val="007823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37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142C60"/>
    <w:rPr>
      <w:rFonts w:asciiTheme="majorHAnsi" w:hAnsiTheme="majorHAnsi" w:cs="Verdana"/>
    </w:rPr>
  </w:style>
  <w:style w:type="character" w:styleId="Hyperlink">
    <w:name w:val="Hyperlink"/>
    <w:basedOn w:val="Standaardalinea-lettertype"/>
    <w:uiPriority w:val="99"/>
    <w:unhideWhenUsed/>
    <w:rsid w:val="00782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nx-professionals.nl" TargetMode="External"/><Relationship Id="rId6" Type="http://schemas.openxmlformats.org/officeDocument/2006/relationships/hyperlink" Target="mailto:ineke@knx.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467</Words>
  <Characters>2571</Characters>
  <Application>Microsoft Macintosh Word</Application>
  <DocSecurity>0</DocSecurity>
  <Lines>21</Lines>
  <Paragraphs>6</Paragraphs>
  <ScaleCrop>false</ScaleCrop>
  <Company>Stijlmeesters</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Rob van Mil</cp:lastModifiedBy>
  <cp:revision>124</cp:revision>
  <dcterms:created xsi:type="dcterms:W3CDTF">2015-09-29T19:19:00Z</dcterms:created>
  <dcterms:modified xsi:type="dcterms:W3CDTF">2015-10-01T18:27:00Z</dcterms:modified>
</cp:coreProperties>
</file>