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E227" w14:textId="6CBA2A41" w:rsidR="00F76204" w:rsidRDefault="00D6268E" w:rsidP="00D6268E">
      <w:pPr>
        <w:jc w:val="center"/>
        <w:rPr>
          <w:lang w:val="en-US"/>
        </w:rPr>
      </w:pPr>
      <w:r w:rsidRPr="00D6268E">
        <w:rPr>
          <w:lang w:val="en-US"/>
        </w:rPr>
        <w:t xml:space="preserve">P E R S B E R I C H </w:t>
      </w:r>
      <w:r>
        <w:rPr>
          <w:lang w:val="en-US"/>
        </w:rPr>
        <w:t>T</w:t>
      </w:r>
    </w:p>
    <w:p w14:paraId="7653B5FC" w14:textId="77777777" w:rsidR="00D6268E" w:rsidRPr="00D6268E" w:rsidRDefault="00D6268E">
      <w:pPr>
        <w:rPr>
          <w:lang w:val="en-US"/>
        </w:rPr>
      </w:pPr>
    </w:p>
    <w:p w14:paraId="33CC4972" w14:textId="212EFF69" w:rsidR="005A3ECF" w:rsidRPr="004C278A" w:rsidRDefault="004C278A">
      <w:pPr>
        <w:rPr>
          <w:b/>
          <w:bCs/>
          <w:sz w:val="28"/>
          <w:szCs w:val="28"/>
        </w:rPr>
      </w:pPr>
      <w:r w:rsidRPr="004C278A">
        <w:rPr>
          <w:b/>
          <w:bCs/>
          <w:sz w:val="28"/>
          <w:szCs w:val="28"/>
        </w:rPr>
        <w:t>VBB</w:t>
      </w:r>
      <w:r w:rsidR="00D6268E">
        <w:rPr>
          <w:b/>
          <w:bCs/>
          <w:sz w:val="28"/>
          <w:szCs w:val="28"/>
        </w:rPr>
        <w:t>-</w:t>
      </w:r>
      <w:r w:rsidRPr="004C278A">
        <w:rPr>
          <w:b/>
          <w:bCs/>
          <w:sz w:val="28"/>
          <w:szCs w:val="28"/>
        </w:rPr>
        <w:t>n</w:t>
      </w:r>
      <w:r w:rsidR="002D54B8" w:rsidRPr="004C278A">
        <w:rPr>
          <w:b/>
          <w:bCs/>
          <w:sz w:val="28"/>
          <w:szCs w:val="28"/>
        </w:rPr>
        <w:t xml:space="preserve">orm </w:t>
      </w:r>
      <w:r>
        <w:rPr>
          <w:b/>
          <w:bCs/>
          <w:sz w:val="28"/>
          <w:szCs w:val="28"/>
        </w:rPr>
        <w:t xml:space="preserve">voor </w:t>
      </w:r>
      <w:r w:rsidR="002D54B8" w:rsidRPr="004C278A">
        <w:rPr>
          <w:b/>
          <w:bCs/>
          <w:sz w:val="28"/>
          <w:szCs w:val="28"/>
        </w:rPr>
        <w:t xml:space="preserve">begroeide daken </w:t>
      </w:r>
      <w:r w:rsidR="005E20E3">
        <w:rPr>
          <w:b/>
          <w:bCs/>
          <w:sz w:val="28"/>
          <w:szCs w:val="28"/>
        </w:rPr>
        <w:t>beschikbaar op ISSO Open</w:t>
      </w:r>
    </w:p>
    <w:p w14:paraId="2C7FE557" w14:textId="77777777" w:rsidR="005A3ECF" w:rsidRPr="00777CCA" w:rsidRDefault="005A3ECF">
      <w:pPr>
        <w:rPr>
          <w:b/>
          <w:bCs/>
        </w:rPr>
      </w:pPr>
    </w:p>
    <w:p w14:paraId="31092886" w14:textId="4E0B3DF9" w:rsidR="005E20E3" w:rsidRPr="005E20E3" w:rsidRDefault="005E20E3">
      <w:pPr>
        <w:rPr>
          <w:b/>
          <w:bCs/>
        </w:rPr>
      </w:pPr>
      <w:r w:rsidRPr="005E20E3">
        <w:rPr>
          <w:b/>
          <w:bCs/>
        </w:rPr>
        <w:t xml:space="preserve">De norm ‘Begroeide daken - Normen voor ontwerp, uitvoering en onderhoud’ is gebaseerd op de NTA 8292 (2016) en FLL 2018, en daarmee specifiek gericht op de Nederlandse markt. De norm is </w:t>
      </w:r>
      <w:r w:rsidR="00D6268E">
        <w:rPr>
          <w:b/>
          <w:bCs/>
        </w:rPr>
        <w:t xml:space="preserve">aangemerkt </w:t>
      </w:r>
      <w:r w:rsidRPr="005E20E3">
        <w:rPr>
          <w:b/>
          <w:bCs/>
        </w:rPr>
        <w:t xml:space="preserve">als professioneel </w:t>
      </w:r>
      <w:r w:rsidR="00D6268E">
        <w:rPr>
          <w:b/>
          <w:bCs/>
        </w:rPr>
        <w:t>‘</w:t>
      </w:r>
      <w:r w:rsidRPr="005E20E3">
        <w:rPr>
          <w:b/>
          <w:bCs/>
        </w:rPr>
        <w:t>erkend document</w:t>
      </w:r>
      <w:r w:rsidR="00D6268E">
        <w:rPr>
          <w:b/>
          <w:bCs/>
        </w:rPr>
        <w:t>’</w:t>
      </w:r>
      <w:r w:rsidRPr="005E20E3">
        <w:rPr>
          <w:b/>
          <w:bCs/>
        </w:rPr>
        <w:t>, juist vanwege de principes en regels die</w:t>
      </w:r>
      <w:r w:rsidR="00D6268E">
        <w:rPr>
          <w:b/>
          <w:bCs/>
        </w:rPr>
        <w:t xml:space="preserve"> hij bevat</w:t>
      </w:r>
      <w:r w:rsidRPr="005E20E3">
        <w:rPr>
          <w:b/>
          <w:bCs/>
        </w:rPr>
        <w:t xml:space="preserve"> voor ontwerp, uitvoering en onderhoud. Behalve voor begroeide daken en natuurdaken, is de norm ook bruikbaar voor dakterrassen, daken op hallen en overkappingen, ondergrondse garages en andere constructies.</w:t>
      </w:r>
      <w:r w:rsidR="00D6268E">
        <w:rPr>
          <w:b/>
          <w:bCs/>
        </w:rPr>
        <w:t xml:space="preserve"> Deze norm is nu gratis beschikbaar via ISSO Open.</w:t>
      </w:r>
    </w:p>
    <w:p w14:paraId="4EB7D129" w14:textId="57615B52" w:rsidR="005E20E3" w:rsidRDefault="005E20E3">
      <w:pPr>
        <w:rPr>
          <w:b/>
          <w:bCs/>
        </w:rPr>
      </w:pPr>
    </w:p>
    <w:p w14:paraId="4FD890DC" w14:textId="2BB47135" w:rsidR="002D54B8" w:rsidRPr="005E20E3" w:rsidRDefault="00F76204">
      <w:r w:rsidRPr="005E20E3">
        <w:t xml:space="preserve">De Vereniging van Bouwwerk </w:t>
      </w:r>
      <w:proofErr w:type="spellStart"/>
      <w:r w:rsidRPr="005E20E3">
        <w:t>Begroeners</w:t>
      </w:r>
      <w:proofErr w:type="spellEnd"/>
      <w:r w:rsidRPr="005E20E3">
        <w:t xml:space="preserve"> (VBB)</w:t>
      </w:r>
      <w:r w:rsidR="005A3ECF" w:rsidRPr="005E20E3">
        <w:t xml:space="preserve"> </w:t>
      </w:r>
      <w:r w:rsidR="00167147" w:rsidRPr="005E20E3">
        <w:t xml:space="preserve">werkt sinds haar oprichting nauw samen met de Duitse </w:t>
      </w:r>
      <w:proofErr w:type="spellStart"/>
      <w:r w:rsidR="00167147" w:rsidRPr="005E20E3">
        <w:t>Forschungsgesellschaft</w:t>
      </w:r>
      <w:proofErr w:type="spellEnd"/>
      <w:r w:rsidR="00167147" w:rsidRPr="005E20E3">
        <w:t xml:space="preserve"> </w:t>
      </w:r>
      <w:proofErr w:type="spellStart"/>
      <w:r w:rsidR="00167147" w:rsidRPr="005E20E3">
        <w:t>Landschaftsentwicklung</w:t>
      </w:r>
      <w:proofErr w:type="spellEnd"/>
      <w:r w:rsidR="00167147" w:rsidRPr="005E20E3">
        <w:t xml:space="preserve"> </w:t>
      </w:r>
      <w:proofErr w:type="spellStart"/>
      <w:r w:rsidR="00167147" w:rsidRPr="005E20E3">
        <w:t>Landschaftsbau</w:t>
      </w:r>
      <w:proofErr w:type="spellEnd"/>
      <w:r w:rsidR="00167147" w:rsidRPr="005E20E3">
        <w:t xml:space="preserve"> </w:t>
      </w:r>
      <w:proofErr w:type="spellStart"/>
      <w:r w:rsidR="00167147" w:rsidRPr="005E20E3">
        <w:t>e.V.</w:t>
      </w:r>
      <w:proofErr w:type="spellEnd"/>
      <w:r w:rsidR="00167147" w:rsidRPr="005E20E3">
        <w:t xml:space="preserve"> (FLL). Dit </w:t>
      </w:r>
      <w:r w:rsidR="00D6268E">
        <w:t xml:space="preserve">hield in </w:t>
      </w:r>
      <w:r w:rsidR="00167147" w:rsidRPr="005E20E3">
        <w:t>dat de</w:t>
      </w:r>
      <w:r w:rsidR="004C278A" w:rsidRPr="005E20E3">
        <w:t>ze</w:t>
      </w:r>
      <w:r w:rsidR="00167147" w:rsidRPr="005E20E3">
        <w:t xml:space="preserve"> Nederlands</w:t>
      </w:r>
      <w:r w:rsidR="005A3ECF" w:rsidRPr="005E20E3">
        <w:t xml:space="preserve">e branchevereniging </w:t>
      </w:r>
      <w:r w:rsidR="00167147" w:rsidRPr="005E20E3">
        <w:t xml:space="preserve">veelal </w:t>
      </w:r>
      <w:r w:rsidR="002D54B8" w:rsidRPr="005E20E3">
        <w:t>de Duitse FLL</w:t>
      </w:r>
      <w:r w:rsidR="00777CCA" w:rsidRPr="005E20E3">
        <w:t>-</w:t>
      </w:r>
      <w:r w:rsidR="002D54B8" w:rsidRPr="005E20E3">
        <w:t xml:space="preserve">richtlijn als </w:t>
      </w:r>
      <w:r w:rsidR="005A3ECF" w:rsidRPr="005E20E3">
        <w:t>basis</w:t>
      </w:r>
      <w:r w:rsidR="00167147" w:rsidRPr="005E20E3">
        <w:t xml:space="preserve"> hanteer</w:t>
      </w:r>
      <w:r w:rsidR="00D6268E">
        <w:t>de</w:t>
      </w:r>
      <w:r w:rsidR="005A3ECF" w:rsidRPr="005E20E3">
        <w:t xml:space="preserve"> voor</w:t>
      </w:r>
      <w:r w:rsidR="00167147" w:rsidRPr="005E20E3">
        <w:t xml:space="preserve"> het </w:t>
      </w:r>
      <w:proofErr w:type="spellStart"/>
      <w:r w:rsidR="00167147" w:rsidRPr="005E20E3">
        <w:t>ver</w:t>
      </w:r>
      <w:r w:rsidR="005A3ECF" w:rsidRPr="005E20E3">
        <w:t>groenen</w:t>
      </w:r>
      <w:proofErr w:type="spellEnd"/>
      <w:r w:rsidR="00167147" w:rsidRPr="005E20E3">
        <w:t xml:space="preserve"> van</w:t>
      </w:r>
      <w:r w:rsidR="005A3ECF" w:rsidRPr="005E20E3">
        <w:t xml:space="preserve"> Nederlandse</w:t>
      </w:r>
      <w:r w:rsidR="00167147" w:rsidRPr="005E20E3">
        <w:t xml:space="preserve"> gebouwen. Omdat d</w:t>
      </w:r>
      <w:r w:rsidR="004C278A" w:rsidRPr="005E20E3">
        <w:t>eze voorschriften</w:t>
      </w:r>
      <w:r w:rsidR="00167147" w:rsidRPr="005E20E3">
        <w:t xml:space="preserve"> niet altijd passen</w:t>
      </w:r>
      <w:r w:rsidR="004C278A" w:rsidRPr="005E20E3">
        <w:t>d</w:t>
      </w:r>
      <w:r w:rsidR="00167147" w:rsidRPr="005E20E3">
        <w:t xml:space="preserve"> </w:t>
      </w:r>
      <w:r w:rsidR="004C278A" w:rsidRPr="005E20E3">
        <w:t>zijn</w:t>
      </w:r>
      <w:r w:rsidR="00167147" w:rsidRPr="005E20E3">
        <w:t>, is er nu een specifieke</w:t>
      </w:r>
      <w:r w:rsidR="005A3ECF" w:rsidRPr="005E20E3">
        <w:t xml:space="preserve"> norm</w:t>
      </w:r>
      <w:r w:rsidR="00167147" w:rsidRPr="005E20E3">
        <w:t xml:space="preserve"> voor Nederland ontwikkeld</w:t>
      </w:r>
      <w:r w:rsidR="005A3ECF" w:rsidRPr="005E20E3">
        <w:t>.</w:t>
      </w:r>
      <w:r w:rsidR="002D54B8" w:rsidRPr="005E20E3">
        <w:t xml:space="preserve"> </w:t>
      </w:r>
    </w:p>
    <w:p w14:paraId="49E09683" w14:textId="7F91B66F" w:rsidR="002D54B8" w:rsidRDefault="002D54B8"/>
    <w:p w14:paraId="1410BA63" w14:textId="69B8E35B" w:rsidR="00FD5283" w:rsidRPr="00E85893" w:rsidRDefault="00E85893">
      <w:pPr>
        <w:rPr>
          <w:b/>
          <w:bCs/>
        </w:rPr>
      </w:pPr>
      <w:r w:rsidRPr="00E85893">
        <w:rPr>
          <w:b/>
          <w:bCs/>
        </w:rPr>
        <w:t xml:space="preserve">VBB zorgt voor Nederlandse norm </w:t>
      </w:r>
    </w:p>
    <w:p w14:paraId="0994F5FC" w14:textId="5821F199" w:rsidR="00F76204" w:rsidRDefault="002D54B8">
      <w:r>
        <w:t xml:space="preserve">Na berichten vanuit de markt en </w:t>
      </w:r>
      <w:r w:rsidR="00167147">
        <w:t xml:space="preserve">van </w:t>
      </w:r>
      <w:r>
        <w:t xml:space="preserve">haar leden dat de Nederlandse </w:t>
      </w:r>
      <w:r w:rsidR="00167147">
        <w:t>praktijk</w:t>
      </w:r>
      <w:r>
        <w:t xml:space="preserve"> op diverse punten afwijkt van de Duitse normen, ondernam de VBB stappen. </w:t>
      </w:r>
      <w:r w:rsidR="00FD5283">
        <w:t>Ze vertaalde</w:t>
      </w:r>
      <w:r>
        <w:t xml:space="preserve"> de Duitse versie</w:t>
      </w:r>
      <w:r w:rsidR="00167147">
        <w:t xml:space="preserve"> en zorgde er vervolgens voor dat d</w:t>
      </w:r>
      <w:r>
        <w:t xml:space="preserve">eze </w:t>
      </w:r>
      <w:r w:rsidR="00167147">
        <w:t>n</w:t>
      </w:r>
      <w:r>
        <w:t xml:space="preserve">orm </w:t>
      </w:r>
      <w:r w:rsidR="00167147">
        <w:t xml:space="preserve">voor </w:t>
      </w:r>
      <w:r>
        <w:t>begroeide daken aan</w:t>
      </w:r>
      <w:r w:rsidR="00167147">
        <w:t>sluit</w:t>
      </w:r>
      <w:r>
        <w:t xml:space="preserve"> op de Nederlandse </w:t>
      </w:r>
      <w:r w:rsidR="00167147">
        <w:t xml:space="preserve">praktijk en de hier geldende </w:t>
      </w:r>
      <w:r>
        <w:t xml:space="preserve">wet- en regelgeving. </w:t>
      </w:r>
      <w:r w:rsidR="00F76204" w:rsidRPr="00F76204">
        <w:t>Tevens wil de VBB</w:t>
      </w:r>
      <w:r w:rsidR="00167147">
        <w:t>,</w:t>
      </w:r>
      <w:r w:rsidR="00F76204" w:rsidRPr="00F76204">
        <w:t xml:space="preserve"> samen met haar netwerk</w:t>
      </w:r>
      <w:r w:rsidR="00167147">
        <w:t>,</w:t>
      </w:r>
      <w:r w:rsidR="00F76204" w:rsidRPr="00F76204">
        <w:t xml:space="preserve"> de innovatiekracht </w:t>
      </w:r>
      <w:r w:rsidR="00167147">
        <w:t xml:space="preserve">die </w:t>
      </w:r>
      <w:r w:rsidR="00F76204" w:rsidRPr="00F76204">
        <w:t>aanwezig</w:t>
      </w:r>
      <w:r w:rsidR="00167147">
        <w:t xml:space="preserve"> is</w:t>
      </w:r>
      <w:r w:rsidR="00F76204" w:rsidRPr="00F76204">
        <w:t xml:space="preserve"> in de Nederlandse markt </w:t>
      </w:r>
      <w:r w:rsidR="00167147">
        <w:t xml:space="preserve">meer </w:t>
      </w:r>
      <w:r w:rsidR="00F76204" w:rsidRPr="00F76204">
        <w:t>ruimte geven</w:t>
      </w:r>
      <w:r w:rsidR="00167147">
        <w:t>. De kennis e</w:t>
      </w:r>
      <w:r w:rsidR="004C278A">
        <w:t>n innovatie die dat oplevert, kunnen ook</w:t>
      </w:r>
      <w:r w:rsidR="00F76204" w:rsidRPr="00F76204">
        <w:t xml:space="preserve"> in de norm van de VBB</w:t>
      </w:r>
      <w:r w:rsidR="004C278A">
        <w:t xml:space="preserve"> worden opgenomen</w:t>
      </w:r>
      <w:r w:rsidR="00F76204" w:rsidRPr="00F76204">
        <w:t>.</w:t>
      </w:r>
    </w:p>
    <w:p w14:paraId="5B308DFB" w14:textId="77777777" w:rsidR="005A3ECF" w:rsidRDefault="005A3ECF"/>
    <w:p w14:paraId="3183C8EA" w14:textId="1D2A9086" w:rsidR="00777CCA" w:rsidRPr="00777CCA" w:rsidRDefault="00777CCA">
      <w:pPr>
        <w:rPr>
          <w:b/>
          <w:bCs/>
        </w:rPr>
      </w:pPr>
      <w:r w:rsidRPr="00777CCA">
        <w:rPr>
          <w:b/>
          <w:bCs/>
        </w:rPr>
        <w:t>Belangrijke kennisbron</w:t>
      </w:r>
    </w:p>
    <w:p w14:paraId="14D345F3" w14:textId="77777777" w:rsidR="00D6268E" w:rsidRDefault="004C278A">
      <w:r>
        <w:t>Tot op heden werd d</w:t>
      </w:r>
      <w:r w:rsidRPr="004C278A">
        <w:t xml:space="preserve">e Duitse richtlijn voor </w:t>
      </w:r>
      <w:proofErr w:type="spellStart"/>
      <w:r w:rsidRPr="004C278A">
        <w:t>dakbegroeiing</w:t>
      </w:r>
      <w:proofErr w:type="spellEnd"/>
      <w:r w:rsidRPr="004C278A">
        <w:t xml:space="preserve"> ook in Nederland gevolgd bij ontwerp, aanleg en onderhoud van </w:t>
      </w:r>
      <w:proofErr w:type="spellStart"/>
      <w:r w:rsidRPr="004C278A">
        <w:t>dakbegroeiing</w:t>
      </w:r>
      <w:proofErr w:type="spellEnd"/>
      <w:r w:rsidRPr="004C278A">
        <w:t xml:space="preserve">. </w:t>
      </w:r>
      <w:r>
        <w:t>Dit was belangrijk om</w:t>
      </w:r>
      <w:r w:rsidR="00777CCA">
        <w:t>dat de richtlijn</w:t>
      </w:r>
      <w:r>
        <w:t>, b</w:t>
      </w:r>
      <w:r w:rsidRPr="004C278A">
        <w:t xml:space="preserve">ij afwezigheid van duidelijke eisen </w:t>
      </w:r>
      <w:r>
        <w:t xml:space="preserve">en </w:t>
      </w:r>
      <w:r w:rsidRPr="004C278A">
        <w:t>normen</w:t>
      </w:r>
      <w:r>
        <w:t>, de bedrijven in deze sector</w:t>
      </w:r>
      <w:r w:rsidRPr="004C278A">
        <w:t xml:space="preserve"> een belangrijke bron van kennis</w:t>
      </w:r>
      <w:r>
        <w:t xml:space="preserve"> </w:t>
      </w:r>
      <w:r w:rsidR="00777CCA">
        <w:t>bood</w:t>
      </w:r>
      <w:r w:rsidRPr="004C278A">
        <w:t xml:space="preserve"> voor professioneel gebruik en toepassing. </w:t>
      </w:r>
      <w:r>
        <w:t>Vandaar dat de FLL-richtlijn lange tijd de</w:t>
      </w:r>
      <w:r w:rsidRPr="004C278A">
        <w:t xml:space="preserve"> standaard </w:t>
      </w:r>
      <w:r>
        <w:t xml:space="preserve">was </w:t>
      </w:r>
      <w:r w:rsidR="00777CCA">
        <w:t>bij</w:t>
      </w:r>
      <w:r w:rsidRPr="004C278A">
        <w:t xml:space="preserve"> de toepassing</w:t>
      </w:r>
      <w:r>
        <w:t xml:space="preserve"> van begroeiing op daken</w:t>
      </w:r>
      <w:r w:rsidRPr="004C278A">
        <w:t>.</w:t>
      </w:r>
      <w:r>
        <w:t xml:space="preserve"> </w:t>
      </w:r>
      <w:r w:rsidR="004A18FE">
        <w:t xml:space="preserve">Omdat dit op punten niet aansloot op de Nederlandse wet- en regelgeving, werkte </w:t>
      </w:r>
      <w:r>
        <w:t xml:space="preserve">de VBB aan een aangepaste norm. </w:t>
      </w:r>
    </w:p>
    <w:p w14:paraId="14A5D959" w14:textId="77777777" w:rsidR="00D6268E" w:rsidRDefault="00D6268E"/>
    <w:p w14:paraId="0D0DF0A3" w14:textId="2CBF891E" w:rsidR="00FA2F24" w:rsidRDefault="00D6268E" w:rsidP="00FA2F24">
      <w:r>
        <w:t xml:space="preserve">Deze nieuwe, aangepaste norm is nu </w:t>
      </w:r>
      <w:r w:rsidR="005A3ECF">
        <w:t xml:space="preserve">gratis </w:t>
      </w:r>
      <w:r>
        <w:t xml:space="preserve">te raadplegen </w:t>
      </w:r>
      <w:r w:rsidR="005A3ECF">
        <w:t>met een ISSO-profiel (gratis aan te maken)</w:t>
      </w:r>
      <w:r w:rsidR="00E85893">
        <w:t xml:space="preserve"> via isso.nl</w:t>
      </w:r>
      <w:r w:rsidR="005A3ECF">
        <w:t xml:space="preserve"> of bestel een papieren versie </w:t>
      </w:r>
      <w:hyperlink r:id="rId7" w:history="1">
        <w:r w:rsidR="005A3ECF" w:rsidRPr="005A3ECF">
          <w:rPr>
            <w:rStyle w:val="Hyperlink"/>
          </w:rPr>
          <w:t>via de website</w:t>
        </w:r>
      </w:hyperlink>
      <w:r w:rsidR="005A3ECF">
        <w:t xml:space="preserve">. </w:t>
      </w:r>
      <w:r w:rsidR="00FA2F24">
        <w:t>Ook kennisleverancier worden</w:t>
      </w:r>
      <w:r>
        <w:t xml:space="preserve"> via ISSO Open</w:t>
      </w:r>
      <w:r w:rsidR="00FA2F24">
        <w:t xml:space="preserve">? Kijk voor meer informatie op onze </w:t>
      </w:r>
      <w:hyperlink r:id="rId8" w:history="1">
        <w:r w:rsidR="00FA2F24" w:rsidRPr="00AF6402">
          <w:rPr>
            <w:rStyle w:val="Hyperlink"/>
          </w:rPr>
          <w:t>website</w:t>
        </w:r>
      </w:hyperlink>
      <w:r w:rsidR="00FA2F24">
        <w:t>.</w:t>
      </w:r>
    </w:p>
    <w:p w14:paraId="61353291" w14:textId="227113E2" w:rsidR="00210F23" w:rsidRDefault="00210F23"/>
    <w:p w14:paraId="6DCA391A" w14:textId="77777777" w:rsidR="00AF6482" w:rsidRPr="007D1E2A" w:rsidRDefault="00AF6482" w:rsidP="00AF6482">
      <w:pPr>
        <w:rPr>
          <w:sz w:val="22"/>
          <w:szCs w:val="22"/>
        </w:rPr>
      </w:pPr>
    </w:p>
    <w:p w14:paraId="01FD8C57" w14:textId="77777777" w:rsidR="00AF6482" w:rsidRPr="007D1E2A" w:rsidRDefault="00AF6482" w:rsidP="00AF6482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7D1E2A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76FD9CAD" w14:textId="77777777" w:rsidR="00AF6482" w:rsidRPr="007D1E2A" w:rsidRDefault="00AF6482" w:rsidP="00AF6482">
      <w:pPr>
        <w:pStyle w:val="Geenafstand"/>
        <w:rPr>
          <w:rFonts w:cstheme="minorHAnsi"/>
          <w:iCs/>
          <w:sz w:val="22"/>
          <w:szCs w:val="22"/>
        </w:rPr>
      </w:pPr>
      <w:r w:rsidRPr="007D1E2A">
        <w:rPr>
          <w:rFonts w:cstheme="minorHAnsi"/>
          <w:i/>
          <w:sz w:val="22"/>
          <w:szCs w:val="22"/>
        </w:rPr>
        <w:t>Noot voor de redactie, niet voor publicatie:</w:t>
      </w:r>
      <w:r w:rsidRPr="007D1E2A">
        <w:rPr>
          <w:rFonts w:cstheme="minorHAnsi"/>
          <w:i/>
          <w:sz w:val="22"/>
          <w:szCs w:val="22"/>
        </w:rPr>
        <w:br/>
      </w:r>
    </w:p>
    <w:p w14:paraId="7A708618" w14:textId="77777777" w:rsidR="00AF6482" w:rsidRPr="007D1E2A" w:rsidRDefault="00AF6482" w:rsidP="00AF6482">
      <w:pPr>
        <w:pStyle w:val="Geenafstand"/>
        <w:rPr>
          <w:sz w:val="22"/>
          <w:szCs w:val="22"/>
        </w:rPr>
      </w:pPr>
      <w:r w:rsidRPr="007D1E2A">
        <w:rPr>
          <w:rFonts w:cstheme="minorHAnsi"/>
          <w:iCs/>
          <w:sz w:val="22"/>
          <w:szCs w:val="22"/>
        </w:rPr>
        <w:t>Voor meer informatie of aanvullend beeldmateriaal kunt u contact opnemen met:</w:t>
      </w:r>
      <w:r w:rsidRPr="007D1E2A">
        <w:rPr>
          <w:rFonts w:cstheme="minorHAnsi"/>
          <w:iCs/>
          <w:sz w:val="22"/>
          <w:szCs w:val="22"/>
        </w:rPr>
        <w:br/>
      </w:r>
      <w:proofErr w:type="spellStart"/>
      <w:r w:rsidRPr="007D1E2A">
        <w:rPr>
          <w:rFonts w:cstheme="minorHAnsi"/>
          <w:iCs/>
          <w:sz w:val="22"/>
          <w:szCs w:val="22"/>
        </w:rPr>
        <w:t>Reshm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 </w:t>
      </w:r>
      <w:proofErr w:type="spellStart"/>
      <w:r w:rsidRPr="007D1E2A">
        <w:rPr>
          <w:rFonts w:cstheme="minorHAnsi"/>
          <w:iCs/>
          <w:sz w:val="22"/>
          <w:szCs w:val="22"/>
        </w:rPr>
        <w:t>Murli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, marketingspecialist bij ISSO </w:t>
      </w:r>
      <w:r w:rsidRPr="007D1E2A">
        <w:rPr>
          <w:rFonts w:cstheme="minorHAnsi"/>
          <w:iCs/>
          <w:sz w:val="22"/>
          <w:szCs w:val="22"/>
        </w:rPr>
        <w:br/>
        <w:t xml:space="preserve">T. 010-206 59 69 E. </w:t>
      </w:r>
      <w:hyperlink r:id="rId9" w:history="1">
        <w:r w:rsidRPr="007D1E2A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7D1E2A">
        <w:rPr>
          <w:rFonts w:cstheme="minorHAnsi"/>
          <w:iCs/>
          <w:sz w:val="22"/>
          <w:szCs w:val="22"/>
        </w:rPr>
        <w:t xml:space="preserve"> </w:t>
      </w:r>
    </w:p>
    <w:p w14:paraId="49D53131" w14:textId="77777777" w:rsidR="00AF6482" w:rsidRPr="007D1E2A" w:rsidRDefault="00AF6482" w:rsidP="00AF6482">
      <w:pPr>
        <w:rPr>
          <w:sz w:val="22"/>
          <w:szCs w:val="22"/>
        </w:rPr>
      </w:pPr>
    </w:p>
    <w:p w14:paraId="2DCEB388" w14:textId="77777777" w:rsidR="00AF6482" w:rsidRDefault="00AF6482"/>
    <w:sectPr w:rsidR="00AF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4"/>
    <w:rsid w:val="00167147"/>
    <w:rsid w:val="00210F23"/>
    <w:rsid w:val="002D54B8"/>
    <w:rsid w:val="00300A50"/>
    <w:rsid w:val="00340D78"/>
    <w:rsid w:val="003F06AE"/>
    <w:rsid w:val="004A18FE"/>
    <w:rsid w:val="004C278A"/>
    <w:rsid w:val="005063D8"/>
    <w:rsid w:val="005A3ECF"/>
    <w:rsid w:val="005E20E3"/>
    <w:rsid w:val="00777CCA"/>
    <w:rsid w:val="00973C7C"/>
    <w:rsid w:val="00AF6402"/>
    <w:rsid w:val="00AF6482"/>
    <w:rsid w:val="00BE4D4A"/>
    <w:rsid w:val="00C66A7C"/>
    <w:rsid w:val="00D6268E"/>
    <w:rsid w:val="00DA5A15"/>
    <w:rsid w:val="00E85893"/>
    <w:rsid w:val="00EC108C"/>
    <w:rsid w:val="00EC1B82"/>
    <w:rsid w:val="00F76204"/>
    <w:rsid w:val="00FA2F24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DCA9"/>
  <w15:chartTrackingRefBased/>
  <w15:docId w15:val="{1D5DCD21-CDCC-B54E-BB64-B51D6A07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3E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3E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108C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AF64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.isso.nl/algemeen/jouw-kenni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pen.isso.nl/publicatie/vbb-norm-begroeide-daken/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.murli@iss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4" ma:contentTypeDescription="Een nieuw document maken." ma:contentTypeScope="" ma:versionID="cf4bcbd71bffb3f10140002b036f0eaa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f187e8944300d63d397c47644b5aca7f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Props1.xml><?xml version="1.0" encoding="utf-8"?>
<ds:datastoreItem xmlns:ds="http://schemas.openxmlformats.org/officeDocument/2006/customXml" ds:itemID="{C2551C6F-1636-4758-926C-FF6F05101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ba2-e968-4490-a443-7009c5763180"/>
    <ds:schemaRef ds:uri="6342a785-db13-4adb-a636-2d3f60b4d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0A5D8-2956-498E-B87D-520C8A4A8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20ED1-DDE9-4EBF-A9FF-C44850FC7FB0}">
  <ds:schemaRefs>
    <ds:schemaRef ds:uri="http://schemas.microsoft.com/office/2006/metadata/properties"/>
    <ds:schemaRef ds:uri="http://schemas.microsoft.com/office/infopath/2007/PartnerControls"/>
    <ds:schemaRef ds:uri="831c4ba2-e968-4490-a443-7009c5763180"/>
    <ds:schemaRef ds:uri="6342a785-db13-4adb-a636-2d3f60b4d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Timmermans</dc:creator>
  <cp:keywords/>
  <dc:description/>
  <cp:lastModifiedBy> </cp:lastModifiedBy>
  <cp:revision>3</cp:revision>
  <dcterms:created xsi:type="dcterms:W3CDTF">2023-06-19T15:49:00Z</dcterms:created>
  <dcterms:modified xsi:type="dcterms:W3CDTF">2023-06-19T15:50:00Z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</Properties>
</file>