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E84EB" w14:textId="77777777" w:rsidR="0024724A" w:rsidRPr="0078013E" w:rsidRDefault="0024724A" w:rsidP="0024724A">
      <w:pPr>
        <w:spacing w:line="240" w:lineRule="exact"/>
        <w:rPr>
          <w:rFonts w:asciiTheme="minorHAnsi" w:hAnsiTheme="minorHAnsi" w:cstheme="minorHAnsi"/>
          <w:b/>
          <w:bCs/>
          <w:lang w:val="nl-NL"/>
        </w:rPr>
      </w:pPr>
    </w:p>
    <w:p w14:paraId="1144421C" w14:textId="1655349B" w:rsidR="0024724A" w:rsidRPr="0078013E" w:rsidRDefault="0024724A" w:rsidP="0024724A">
      <w:pPr>
        <w:spacing w:line="240" w:lineRule="exact"/>
        <w:jc w:val="center"/>
        <w:rPr>
          <w:rFonts w:asciiTheme="minorHAnsi" w:hAnsiTheme="minorHAnsi" w:cstheme="minorHAnsi"/>
        </w:rPr>
      </w:pPr>
      <w:r w:rsidRPr="0078013E">
        <w:rPr>
          <w:rFonts w:asciiTheme="minorHAnsi" w:hAnsiTheme="minorHAnsi" w:cstheme="minorHAnsi"/>
        </w:rPr>
        <w:t>P E R S B E R I C H T</w:t>
      </w:r>
    </w:p>
    <w:p w14:paraId="23061B93" w14:textId="77777777" w:rsidR="0024724A" w:rsidRPr="0078013E" w:rsidRDefault="0024724A" w:rsidP="0024724A">
      <w:pPr>
        <w:spacing w:line="240" w:lineRule="exact"/>
        <w:rPr>
          <w:rFonts w:asciiTheme="minorHAnsi" w:hAnsiTheme="minorHAnsi" w:cstheme="minorHAnsi"/>
          <w:b/>
          <w:bCs/>
        </w:rPr>
      </w:pPr>
    </w:p>
    <w:p w14:paraId="0A45F520" w14:textId="02A8DBD5" w:rsidR="0024724A" w:rsidRPr="0078013E" w:rsidRDefault="0024724A" w:rsidP="0024724A">
      <w:pPr>
        <w:spacing w:line="240" w:lineRule="exact"/>
        <w:rPr>
          <w:rFonts w:asciiTheme="minorHAnsi" w:hAnsiTheme="minorHAnsi" w:cstheme="minorHAnsi"/>
          <w:b/>
          <w:bCs/>
          <w:sz w:val="28"/>
          <w:szCs w:val="28"/>
          <w:lang w:val="nl-NL"/>
        </w:rPr>
      </w:pPr>
      <w:proofErr w:type="spellStart"/>
      <w:r w:rsidRPr="0078013E">
        <w:rPr>
          <w:rFonts w:asciiTheme="minorHAnsi" w:hAnsiTheme="minorHAnsi" w:cstheme="minorHAnsi"/>
          <w:b/>
          <w:bCs/>
          <w:sz w:val="28"/>
          <w:szCs w:val="28"/>
          <w:lang w:val="nl-NL"/>
        </w:rPr>
        <w:t>Resideo</w:t>
      </w:r>
      <w:proofErr w:type="spellEnd"/>
      <w:r w:rsidRPr="0078013E">
        <w:rPr>
          <w:rFonts w:asciiTheme="minorHAnsi" w:hAnsiTheme="minorHAnsi" w:cstheme="minorHAnsi"/>
          <w:b/>
          <w:bCs/>
          <w:sz w:val="28"/>
          <w:szCs w:val="28"/>
          <w:lang w:val="nl-NL"/>
        </w:rPr>
        <w:t xml:space="preserve"> presenteert zijn CO</w:t>
      </w:r>
      <w:r w:rsidRPr="0078013E">
        <w:rPr>
          <w:rFonts w:asciiTheme="minorHAnsi" w:hAnsiTheme="minorHAnsi" w:cstheme="minorHAnsi"/>
          <w:b/>
          <w:bCs/>
          <w:sz w:val="28"/>
          <w:szCs w:val="28"/>
          <w:vertAlign w:val="subscript"/>
          <w:lang w:val="nl-NL"/>
        </w:rPr>
        <w:t>2</w:t>
      </w:r>
      <w:r w:rsidRPr="0078013E">
        <w:rPr>
          <w:rFonts w:asciiTheme="minorHAnsi" w:hAnsiTheme="minorHAnsi" w:cstheme="minorHAnsi"/>
          <w:b/>
          <w:bCs/>
          <w:sz w:val="28"/>
          <w:szCs w:val="28"/>
          <w:lang w:val="nl-NL"/>
        </w:rPr>
        <w:t>-sensor voor schonere lucht met 10 jaar garantie</w:t>
      </w:r>
    </w:p>
    <w:p w14:paraId="38D9772F" w14:textId="77777777" w:rsidR="0024724A" w:rsidRPr="0078013E" w:rsidRDefault="0024724A" w:rsidP="0024724A">
      <w:pPr>
        <w:spacing w:line="280" w:lineRule="exact"/>
        <w:rPr>
          <w:rFonts w:asciiTheme="minorHAnsi" w:hAnsiTheme="minorHAnsi" w:cstheme="minorHAnsi"/>
          <w:b/>
          <w:bCs/>
          <w:lang w:val="nl-NL"/>
        </w:rPr>
      </w:pPr>
    </w:p>
    <w:p w14:paraId="09BE2683" w14:textId="133B4724" w:rsidR="0024724A" w:rsidRPr="0078013E" w:rsidRDefault="0024724A" w:rsidP="0024724A">
      <w:pPr>
        <w:spacing w:line="280" w:lineRule="exact"/>
        <w:rPr>
          <w:rFonts w:asciiTheme="minorHAnsi" w:hAnsiTheme="minorHAnsi" w:cstheme="minorHAnsi"/>
          <w:sz w:val="24"/>
          <w:szCs w:val="24"/>
          <w:lang w:val="nl-NL"/>
        </w:rPr>
      </w:pPr>
      <w:proofErr w:type="spellStart"/>
      <w:r w:rsidRPr="0078013E">
        <w:rPr>
          <w:rFonts w:asciiTheme="minorHAnsi" w:hAnsiTheme="minorHAnsi" w:cstheme="minorHAnsi"/>
          <w:b/>
          <w:bCs/>
          <w:sz w:val="24"/>
          <w:szCs w:val="24"/>
          <w:lang w:val="nl-NL"/>
        </w:rPr>
        <w:t>Rolle</w:t>
      </w:r>
      <w:proofErr w:type="spellEnd"/>
      <w:r w:rsidRPr="0078013E">
        <w:rPr>
          <w:rFonts w:asciiTheme="minorHAnsi" w:hAnsiTheme="minorHAnsi" w:cstheme="minorHAnsi"/>
          <w:b/>
          <w:bCs/>
          <w:sz w:val="24"/>
          <w:szCs w:val="24"/>
          <w:lang w:val="nl-NL"/>
        </w:rPr>
        <w:t xml:space="preserve">, Zwitserland </w:t>
      </w:r>
      <w:r w:rsidRPr="0078013E">
        <w:rPr>
          <w:rFonts w:asciiTheme="minorHAnsi" w:hAnsiTheme="minorHAnsi" w:cstheme="minorHAnsi"/>
          <w:b/>
          <w:bCs/>
          <w:sz w:val="24"/>
          <w:szCs w:val="24"/>
          <w:lang w:val="nl-NL"/>
        </w:rPr>
        <w:t>1 februari 20</w:t>
      </w:r>
      <w:r w:rsidRPr="0078013E">
        <w:rPr>
          <w:rFonts w:asciiTheme="minorHAnsi" w:hAnsiTheme="minorHAnsi" w:cstheme="minorHAnsi"/>
          <w:b/>
          <w:bCs/>
          <w:sz w:val="24"/>
          <w:szCs w:val="24"/>
          <w:lang w:val="nl-NL"/>
        </w:rPr>
        <w:t xml:space="preserve">22 - </w:t>
      </w:r>
      <w:proofErr w:type="spellStart"/>
      <w:r w:rsidRPr="0078013E">
        <w:rPr>
          <w:rFonts w:asciiTheme="minorHAnsi" w:hAnsiTheme="minorHAnsi" w:cstheme="minorHAnsi"/>
          <w:b/>
          <w:bCs/>
          <w:sz w:val="24"/>
          <w:szCs w:val="24"/>
          <w:lang w:val="nl-NL"/>
        </w:rPr>
        <w:t>Resideo</w:t>
      </w:r>
      <w:proofErr w:type="spellEnd"/>
      <w:r w:rsidRPr="0078013E">
        <w:rPr>
          <w:rFonts w:asciiTheme="minorHAnsi" w:hAnsiTheme="minorHAnsi" w:cstheme="minorHAnsi"/>
          <w:b/>
          <w:bCs/>
          <w:sz w:val="24"/>
          <w:szCs w:val="24"/>
          <w:lang w:val="nl-NL"/>
        </w:rPr>
        <w:t xml:space="preserve"> Technologies </w:t>
      </w:r>
      <w:proofErr w:type="spellStart"/>
      <w:r w:rsidRPr="0078013E">
        <w:rPr>
          <w:rFonts w:asciiTheme="minorHAnsi" w:hAnsiTheme="minorHAnsi" w:cstheme="minorHAnsi"/>
          <w:b/>
          <w:bCs/>
          <w:sz w:val="24"/>
          <w:szCs w:val="24"/>
          <w:lang w:val="nl-NL"/>
        </w:rPr>
        <w:t>Inc</w:t>
      </w:r>
      <w:proofErr w:type="spellEnd"/>
      <w:r w:rsidRPr="0078013E">
        <w:rPr>
          <w:rFonts w:asciiTheme="minorHAnsi" w:hAnsiTheme="minorHAnsi" w:cstheme="minorHAnsi"/>
          <w:b/>
          <w:bCs/>
          <w:sz w:val="24"/>
          <w:szCs w:val="24"/>
          <w:lang w:val="nl-NL"/>
        </w:rPr>
        <w:t xml:space="preserve">, een wereldwijde leverancier van oplossingen voor wooncomfort en -beveiliging, </w:t>
      </w:r>
      <w:r w:rsidRPr="0078013E">
        <w:rPr>
          <w:rFonts w:asciiTheme="minorHAnsi" w:hAnsiTheme="minorHAnsi" w:cstheme="minorHAnsi"/>
          <w:b/>
          <w:bCs/>
          <w:sz w:val="24"/>
          <w:szCs w:val="24"/>
          <w:lang w:val="nl-NL"/>
        </w:rPr>
        <w:t>i</w:t>
      </w:r>
      <w:r w:rsidRPr="0078013E">
        <w:rPr>
          <w:rFonts w:asciiTheme="minorHAnsi" w:hAnsiTheme="minorHAnsi" w:cstheme="minorHAnsi"/>
          <w:b/>
          <w:bCs/>
          <w:sz w:val="24"/>
          <w:szCs w:val="24"/>
          <w:lang w:val="nl-NL"/>
        </w:rPr>
        <w:t>ntroduc</w:t>
      </w:r>
      <w:r w:rsidRPr="0078013E">
        <w:rPr>
          <w:rFonts w:asciiTheme="minorHAnsi" w:hAnsiTheme="minorHAnsi" w:cstheme="minorHAnsi"/>
          <w:b/>
          <w:bCs/>
          <w:sz w:val="24"/>
          <w:szCs w:val="24"/>
          <w:lang w:val="nl-NL"/>
        </w:rPr>
        <w:t>eert</w:t>
      </w:r>
      <w:r w:rsidRPr="0078013E">
        <w:rPr>
          <w:rFonts w:asciiTheme="minorHAnsi" w:hAnsiTheme="minorHAnsi" w:cstheme="minorHAnsi"/>
          <w:b/>
          <w:bCs/>
          <w:sz w:val="24"/>
          <w:szCs w:val="24"/>
          <w:lang w:val="nl-NL"/>
        </w:rPr>
        <w:t xml:space="preserve"> een nieuw product voor luchtkwaliteit in zijn EMEA-portfolio voor woonbeveiliging: de </w:t>
      </w:r>
      <w:proofErr w:type="spellStart"/>
      <w:r w:rsidRPr="0078013E">
        <w:rPr>
          <w:rFonts w:asciiTheme="minorHAnsi" w:hAnsiTheme="minorHAnsi" w:cstheme="minorHAnsi"/>
          <w:b/>
          <w:bCs/>
          <w:sz w:val="24"/>
          <w:szCs w:val="24"/>
          <w:lang w:val="nl-NL"/>
        </w:rPr>
        <w:t>Resideo</w:t>
      </w:r>
      <w:proofErr w:type="spellEnd"/>
      <w:r w:rsidRPr="0078013E">
        <w:rPr>
          <w:rFonts w:asciiTheme="minorHAnsi" w:hAnsiTheme="minorHAnsi" w:cstheme="minorHAnsi"/>
          <w:b/>
          <w:bCs/>
          <w:sz w:val="24"/>
          <w:szCs w:val="24"/>
          <w:lang w:val="nl-NL"/>
        </w:rPr>
        <w:t xml:space="preserve"> R2002C-A kooldioxide (CO</w:t>
      </w:r>
      <w:r w:rsidRPr="0078013E">
        <w:rPr>
          <w:rFonts w:asciiTheme="minorHAnsi" w:hAnsiTheme="minorHAnsi" w:cstheme="minorHAnsi"/>
          <w:b/>
          <w:bCs/>
          <w:sz w:val="24"/>
          <w:szCs w:val="24"/>
          <w:vertAlign w:val="subscript"/>
          <w:lang w:val="nl-NL"/>
        </w:rPr>
        <w:t>2</w:t>
      </w:r>
      <w:r w:rsidRPr="0078013E">
        <w:rPr>
          <w:rFonts w:asciiTheme="minorHAnsi" w:hAnsiTheme="minorHAnsi" w:cstheme="minorHAnsi"/>
          <w:b/>
          <w:bCs/>
          <w:sz w:val="24"/>
          <w:szCs w:val="24"/>
          <w:lang w:val="nl-NL"/>
        </w:rPr>
        <w:t>)-sensor.</w:t>
      </w:r>
    </w:p>
    <w:p w14:paraId="5ED81A4C" w14:textId="77777777" w:rsidR="0024724A" w:rsidRPr="0078013E" w:rsidRDefault="0024724A" w:rsidP="0024724A">
      <w:pPr>
        <w:spacing w:line="280" w:lineRule="exact"/>
        <w:jc w:val="both"/>
        <w:rPr>
          <w:rFonts w:asciiTheme="minorHAnsi" w:hAnsiTheme="minorHAnsi" w:cstheme="minorHAnsi"/>
          <w:lang w:val="nl-NL"/>
        </w:rPr>
      </w:pPr>
    </w:p>
    <w:p w14:paraId="2375C3FB" w14:textId="6B67B8A6" w:rsidR="0024724A" w:rsidRPr="0078013E" w:rsidRDefault="0024724A" w:rsidP="0024724A">
      <w:pPr>
        <w:spacing w:line="280" w:lineRule="exact"/>
        <w:jc w:val="both"/>
        <w:rPr>
          <w:rFonts w:asciiTheme="minorHAnsi" w:hAnsiTheme="minorHAnsi" w:cstheme="minorHAnsi"/>
          <w:lang w:val="nl-NL"/>
        </w:rPr>
      </w:pPr>
      <w:r w:rsidRPr="0078013E">
        <w:rPr>
          <w:rFonts w:asciiTheme="minorHAnsi" w:hAnsiTheme="minorHAnsi" w:cstheme="minorHAnsi"/>
          <w:lang w:val="nl-NL"/>
        </w:rPr>
        <w:t>De</w:t>
      </w:r>
      <w:r w:rsidRPr="0078013E">
        <w:rPr>
          <w:rFonts w:asciiTheme="minorHAnsi" w:hAnsiTheme="minorHAnsi" w:cstheme="minorHAnsi"/>
          <w:lang w:val="nl-NL"/>
        </w:rPr>
        <w:t>ze</w:t>
      </w:r>
      <w:r w:rsidRPr="0078013E">
        <w:rPr>
          <w:rFonts w:asciiTheme="minorHAnsi" w:hAnsiTheme="minorHAnsi" w:cstheme="minorHAnsi"/>
          <w:lang w:val="nl-NL"/>
        </w:rPr>
        <w:t xml:space="preserve"> nieuwe </w:t>
      </w:r>
      <w:proofErr w:type="spellStart"/>
      <w:r w:rsidRPr="0078013E">
        <w:rPr>
          <w:rFonts w:asciiTheme="minorHAnsi" w:hAnsiTheme="minorHAnsi" w:cstheme="minorHAnsi"/>
          <w:lang w:val="nl-NL"/>
        </w:rPr>
        <w:t>Resideo</w:t>
      </w:r>
      <w:proofErr w:type="spellEnd"/>
      <w:r w:rsidRPr="0078013E">
        <w:rPr>
          <w:rFonts w:asciiTheme="minorHAnsi" w:hAnsiTheme="minorHAnsi" w:cstheme="minorHAnsi"/>
          <w:lang w:val="nl-NL"/>
        </w:rPr>
        <w:t xml:space="preserve">-sensor helpt </w:t>
      </w:r>
      <w:r w:rsidRPr="0078013E">
        <w:rPr>
          <w:rFonts w:asciiTheme="minorHAnsi" w:hAnsiTheme="minorHAnsi" w:cstheme="minorHAnsi"/>
          <w:lang w:val="nl-NL"/>
        </w:rPr>
        <w:t xml:space="preserve">enerzijds </w:t>
      </w:r>
      <w:r w:rsidRPr="0078013E">
        <w:rPr>
          <w:rFonts w:asciiTheme="minorHAnsi" w:hAnsiTheme="minorHAnsi" w:cstheme="minorHAnsi"/>
          <w:lang w:val="nl-NL"/>
        </w:rPr>
        <w:t>huiseigenaren de lucht in hun huis schoner te houden</w:t>
      </w:r>
      <w:r w:rsidRPr="0078013E">
        <w:rPr>
          <w:rFonts w:asciiTheme="minorHAnsi" w:hAnsiTheme="minorHAnsi" w:cstheme="minorHAnsi"/>
          <w:lang w:val="nl-NL"/>
        </w:rPr>
        <w:t>. Anderzijds b</w:t>
      </w:r>
      <w:r w:rsidRPr="0078013E">
        <w:rPr>
          <w:rFonts w:asciiTheme="minorHAnsi" w:hAnsiTheme="minorHAnsi" w:cstheme="minorHAnsi"/>
          <w:lang w:val="nl-NL"/>
        </w:rPr>
        <w:t>iedt</w:t>
      </w:r>
      <w:r w:rsidRPr="0078013E">
        <w:rPr>
          <w:rFonts w:asciiTheme="minorHAnsi" w:hAnsiTheme="minorHAnsi" w:cstheme="minorHAnsi"/>
          <w:lang w:val="nl-NL"/>
        </w:rPr>
        <w:t xml:space="preserve"> hij</w:t>
      </w:r>
      <w:r w:rsidRPr="0078013E">
        <w:rPr>
          <w:rFonts w:asciiTheme="minorHAnsi" w:hAnsiTheme="minorHAnsi" w:cstheme="minorHAnsi"/>
          <w:lang w:val="nl-NL"/>
        </w:rPr>
        <w:t xml:space="preserve"> ook extra gemoedsrust aan de installateur en huiseigenaar, aangezien </w:t>
      </w:r>
      <w:r w:rsidRPr="0078013E">
        <w:rPr>
          <w:rFonts w:asciiTheme="minorHAnsi" w:hAnsiTheme="minorHAnsi" w:cstheme="minorHAnsi"/>
          <w:lang w:val="nl-NL"/>
        </w:rPr>
        <w:t>z</w:t>
      </w:r>
      <w:r w:rsidRPr="0078013E">
        <w:rPr>
          <w:rFonts w:asciiTheme="minorHAnsi" w:hAnsiTheme="minorHAnsi" w:cstheme="minorHAnsi"/>
          <w:lang w:val="nl-NL"/>
        </w:rPr>
        <w:t>ij standaard 10 jaar garantie krijg</w:t>
      </w:r>
      <w:r w:rsidRPr="0078013E">
        <w:rPr>
          <w:rFonts w:asciiTheme="minorHAnsi" w:hAnsiTheme="minorHAnsi" w:cstheme="minorHAnsi"/>
          <w:lang w:val="nl-NL"/>
        </w:rPr>
        <w:t>en</w:t>
      </w:r>
      <w:r w:rsidRPr="0078013E">
        <w:rPr>
          <w:rFonts w:asciiTheme="minorHAnsi" w:hAnsiTheme="minorHAnsi" w:cstheme="minorHAnsi"/>
          <w:vertAlign w:val="superscript"/>
          <w:lang w:val="nl-NL"/>
        </w:rPr>
        <w:t>1</w:t>
      </w:r>
      <w:r w:rsidRPr="0078013E">
        <w:rPr>
          <w:rFonts w:asciiTheme="minorHAnsi" w:hAnsiTheme="minorHAnsi" w:cstheme="minorHAnsi"/>
          <w:lang w:val="nl-NL"/>
        </w:rPr>
        <w:t>.</w:t>
      </w:r>
    </w:p>
    <w:p w14:paraId="77EC3D03" w14:textId="77777777" w:rsidR="0024724A" w:rsidRPr="0078013E" w:rsidRDefault="0024724A" w:rsidP="0024724A">
      <w:pPr>
        <w:spacing w:line="280" w:lineRule="exact"/>
        <w:jc w:val="both"/>
        <w:rPr>
          <w:rFonts w:asciiTheme="minorHAnsi" w:hAnsiTheme="minorHAnsi" w:cstheme="minorHAnsi"/>
          <w:lang w:val="nl-NL"/>
        </w:rPr>
      </w:pPr>
    </w:p>
    <w:p w14:paraId="3CED8B36" w14:textId="08606C22" w:rsidR="0024724A" w:rsidRPr="0078013E" w:rsidRDefault="0024724A" w:rsidP="0024724A">
      <w:pPr>
        <w:spacing w:line="280" w:lineRule="exact"/>
        <w:jc w:val="both"/>
        <w:rPr>
          <w:rFonts w:asciiTheme="minorHAnsi" w:hAnsiTheme="minorHAnsi" w:cstheme="minorHAnsi"/>
          <w:lang w:val="nl-NL"/>
        </w:rPr>
      </w:pPr>
      <w:r w:rsidRPr="0078013E">
        <w:rPr>
          <w:rFonts w:asciiTheme="minorHAnsi" w:hAnsiTheme="minorHAnsi" w:cstheme="minorHAnsi"/>
          <w:lang w:val="nl-NL"/>
        </w:rPr>
        <w:t>De CO</w:t>
      </w:r>
      <w:r w:rsidRPr="0078013E">
        <w:rPr>
          <w:rFonts w:asciiTheme="minorHAnsi" w:hAnsiTheme="minorHAnsi" w:cstheme="minorHAnsi"/>
          <w:vertAlign w:val="subscript"/>
          <w:lang w:val="nl-NL"/>
        </w:rPr>
        <w:t>2</w:t>
      </w:r>
      <w:r w:rsidRPr="0078013E">
        <w:rPr>
          <w:rFonts w:asciiTheme="minorHAnsi" w:hAnsiTheme="minorHAnsi" w:cstheme="minorHAnsi"/>
          <w:lang w:val="nl-NL"/>
        </w:rPr>
        <w:t xml:space="preserve">-sensor van </w:t>
      </w:r>
      <w:proofErr w:type="spellStart"/>
      <w:r w:rsidRPr="0078013E">
        <w:rPr>
          <w:rFonts w:asciiTheme="minorHAnsi" w:hAnsiTheme="minorHAnsi" w:cstheme="minorHAnsi"/>
          <w:lang w:val="nl-NL"/>
        </w:rPr>
        <w:t>Resideo</w:t>
      </w:r>
      <w:proofErr w:type="spellEnd"/>
      <w:r w:rsidRPr="0078013E">
        <w:rPr>
          <w:rFonts w:asciiTheme="minorHAnsi" w:hAnsiTheme="minorHAnsi" w:cstheme="minorHAnsi"/>
          <w:lang w:val="nl-NL"/>
        </w:rPr>
        <w:t xml:space="preserve"> is nu beschikbaar op de </w:t>
      </w:r>
      <w:r w:rsidRPr="0078013E">
        <w:rPr>
          <w:rFonts w:asciiTheme="minorHAnsi" w:hAnsiTheme="minorHAnsi" w:cstheme="minorHAnsi"/>
          <w:lang w:val="nl-NL"/>
        </w:rPr>
        <w:t>Nederlands</w:t>
      </w:r>
      <w:r w:rsidRPr="0078013E">
        <w:rPr>
          <w:rFonts w:asciiTheme="minorHAnsi" w:hAnsiTheme="minorHAnsi" w:cstheme="minorHAnsi"/>
          <w:lang w:val="nl-NL"/>
        </w:rPr>
        <w:t xml:space="preserve">e markt en kan worden gebruikt in residentiële en commerciële instellingen, zoals scholen, verpleeghuizen en kantoren. In de huidige COVID-pandemie kan het toestel een nuttig instrument zijn om ons te vertellen wanneer </w:t>
      </w:r>
      <w:r w:rsidRPr="0078013E">
        <w:rPr>
          <w:rFonts w:asciiTheme="minorHAnsi" w:hAnsiTheme="minorHAnsi" w:cstheme="minorHAnsi"/>
          <w:lang w:val="nl-NL"/>
        </w:rPr>
        <w:t xml:space="preserve">we </w:t>
      </w:r>
      <w:r w:rsidRPr="0078013E">
        <w:rPr>
          <w:rFonts w:asciiTheme="minorHAnsi" w:hAnsiTheme="minorHAnsi" w:cstheme="minorHAnsi"/>
          <w:lang w:val="nl-NL"/>
        </w:rPr>
        <w:t>de ventilatie moet verbeter</w:t>
      </w:r>
      <w:r w:rsidRPr="0078013E">
        <w:rPr>
          <w:rFonts w:asciiTheme="minorHAnsi" w:hAnsiTheme="minorHAnsi" w:cstheme="minorHAnsi"/>
          <w:lang w:val="nl-NL"/>
        </w:rPr>
        <w:t>en</w:t>
      </w:r>
      <w:r w:rsidRPr="0078013E">
        <w:rPr>
          <w:rFonts w:asciiTheme="minorHAnsi" w:hAnsiTheme="minorHAnsi" w:cstheme="minorHAnsi"/>
          <w:lang w:val="nl-NL"/>
        </w:rPr>
        <w:t>.</w:t>
      </w:r>
    </w:p>
    <w:p w14:paraId="0002587C" w14:textId="77777777" w:rsidR="0024724A" w:rsidRPr="0078013E" w:rsidRDefault="0024724A" w:rsidP="0024724A">
      <w:pPr>
        <w:spacing w:line="280" w:lineRule="exact"/>
        <w:jc w:val="both"/>
        <w:rPr>
          <w:rFonts w:asciiTheme="minorHAnsi" w:hAnsiTheme="minorHAnsi" w:cstheme="minorHAnsi"/>
          <w:lang w:val="nl-NL"/>
        </w:rPr>
      </w:pPr>
    </w:p>
    <w:p w14:paraId="7509338F" w14:textId="0523E2A1" w:rsidR="0024724A" w:rsidRPr="0078013E" w:rsidRDefault="0024724A" w:rsidP="0024724A">
      <w:pPr>
        <w:spacing w:line="280" w:lineRule="exact"/>
        <w:rPr>
          <w:rFonts w:asciiTheme="minorHAnsi" w:hAnsiTheme="minorHAnsi" w:cstheme="minorHAnsi"/>
          <w:i/>
          <w:iCs/>
          <w:lang w:val="nl-NL"/>
        </w:rPr>
      </w:pPr>
      <w:r w:rsidRPr="0078013E">
        <w:rPr>
          <w:rFonts w:asciiTheme="minorHAnsi" w:hAnsiTheme="minorHAnsi" w:cstheme="minorHAnsi"/>
          <w:i/>
          <w:iCs/>
          <w:lang w:val="nl-NL"/>
        </w:rPr>
        <w:t xml:space="preserve">Mario </w:t>
      </w:r>
      <w:proofErr w:type="spellStart"/>
      <w:r w:rsidRPr="0078013E">
        <w:rPr>
          <w:rFonts w:asciiTheme="minorHAnsi" w:hAnsiTheme="minorHAnsi" w:cstheme="minorHAnsi"/>
          <w:i/>
          <w:iCs/>
          <w:lang w:val="nl-NL"/>
        </w:rPr>
        <w:t>Moura</w:t>
      </w:r>
      <w:proofErr w:type="spellEnd"/>
      <w:r w:rsidRPr="0078013E">
        <w:rPr>
          <w:rFonts w:asciiTheme="minorHAnsi" w:hAnsiTheme="minorHAnsi" w:cstheme="minorHAnsi"/>
          <w:i/>
          <w:iCs/>
          <w:lang w:val="nl-NL"/>
        </w:rPr>
        <w:t xml:space="preserve">, Managing Director EMEA </w:t>
      </w:r>
      <w:proofErr w:type="spellStart"/>
      <w:r w:rsidRPr="0078013E">
        <w:rPr>
          <w:rFonts w:asciiTheme="minorHAnsi" w:hAnsiTheme="minorHAnsi" w:cstheme="minorHAnsi"/>
          <w:i/>
          <w:iCs/>
          <w:lang w:val="nl-NL"/>
        </w:rPr>
        <w:t>Products</w:t>
      </w:r>
      <w:proofErr w:type="spellEnd"/>
      <w:r w:rsidRPr="0078013E">
        <w:rPr>
          <w:rFonts w:asciiTheme="minorHAnsi" w:hAnsiTheme="minorHAnsi" w:cstheme="minorHAnsi"/>
          <w:i/>
          <w:iCs/>
          <w:lang w:val="nl-NL"/>
        </w:rPr>
        <w:t xml:space="preserve"> </w:t>
      </w:r>
      <w:proofErr w:type="spellStart"/>
      <w:r w:rsidRPr="0078013E">
        <w:rPr>
          <w:rFonts w:asciiTheme="minorHAnsi" w:hAnsiTheme="minorHAnsi" w:cstheme="minorHAnsi"/>
          <w:i/>
          <w:iCs/>
          <w:lang w:val="nl-NL"/>
        </w:rPr>
        <w:t>and</w:t>
      </w:r>
      <w:proofErr w:type="spellEnd"/>
      <w:r w:rsidRPr="0078013E">
        <w:rPr>
          <w:rFonts w:asciiTheme="minorHAnsi" w:hAnsiTheme="minorHAnsi" w:cstheme="minorHAnsi"/>
          <w:i/>
          <w:iCs/>
          <w:lang w:val="nl-NL"/>
        </w:rPr>
        <w:t xml:space="preserve"> Solutions van </w:t>
      </w:r>
      <w:proofErr w:type="spellStart"/>
      <w:r w:rsidRPr="0078013E">
        <w:rPr>
          <w:rFonts w:asciiTheme="minorHAnsi" w:hAnsiTheme="minorHAnsi" w:cstheme="minorHAnsi"/>
          <w:i/>
          <w:iCs/>
          <w:lang w:val="nl-NL"/>
        </w:rPr>
        <w:t>Resideo</w:t>
      </w:r>
      <w:proofErr w:type="spellEnd"/>
      <w:r w:rsidRPr="0078013E">
        <w:rPr>
          <w:rFonts w:asciiTheme="minorHAnsi" w:hAnsiTheme="minorHAnsi" w:cstheme="minorHAnsi"/>
          <w:i/>
          <w:iCs/>
          <w:lang w:val="nl-NL"/>
        </w:rPr>
        <w:t xml:space="preserve">, legt het belang van het nieuwe product uit: "Ons besluit </w:t>
      </w:r>
      <w:r w:rsidRPr="0078013E">
        <w:rPr>
          <w:rFonts w:asciiTheme="minorHAnsi" w:hAnsiTheme="minorHAnsi" w:cstheme="minorHAnsi"/>
          <w:i/>
          <w:iCs/>
          <w:lang w:val="nl-NL"/>
        </w:rPr>
        <w:t xml:space="preserve">om dit product te introduceren </w:t>
      </w:r>
      <w:r w:rsidRPr="0078013E">
        <w:rPr>
          <w:rFonts w:asciiTheme="minorHAnsi" w:hAnsiTheme="minorHAnsi" w:cstheme="minorHAnsi"/>
          <w:i/>
          <w:iCs/>
          <w:lang w:val="nl-NL"/>
        </w:rPr>
        <w:t>benadrukt een van de kernwaarden van ons bedrij</w:t>
      </w:r>
      <w:r w:rsidRPr="0078013E">
        <w:rPr>
          <w:rFonts w:asciiTheme="minorHAnsi" w:hAnsiTheme="minorHAnsi" w:cstheme="minorHAnsi"/>
          <w:i/>
          <w:iCs/>
          <w:lang w:val="nl-NL"/>
        </w:rPr>
        <w:t>f. Dit is</w:t>
      </w:r>
      <w:r w:rsidRPr="0078013E">
        <w:rPr>
          <w:rFonts w:asciiTheme="minorHAnsi" w:hAnsiTheme="minorHAnsi" w:cstheme="minorHAnsi"/>
          <w:i/>
          <w:iCs/>
          <w:lang w:val="nl-NL"/>
        </w:rPr>
        <w:t xml:space="preserve"> namelijk begrip hebben voor onze klanten en hun behoeften, en onze overtuiging dat het bij veiligheid thuis niet alleen gaat om het minimaliseren van het risico </w:t>
      </w:r>
      <w:r w:rsidRPr="0078013E">
        <w:rPr>
          <w:rFonts w:asciiTheme="minorHAnsi" w:hAnsiTheme="minorHAnsi" w:cstheme="minorHAnsi"/>
          <w:i/>
          <w:iCs/>
          <w:lang w:val="nl-NL"/>
        </w:rPr>
        <w:t>op een inbraak</w:t>
      </w:r>
      <w:r w:rsidRPr="0078013E">
        <w:rPr>
          <w:rFonts w:asciiTheme="minorHAnsi" w:hAnsiTheme="minorHAnsi" w:cstheme="minorHAnsi"/>
          <w:i/>
          <w:iCs/>
          <w:lang w:val="nl-NL"/>
        </w:rPr>
        <w:t xml:space="preserve">. </w:t>
      </w:r>
      <w:r w:rsidRPr="0078013E">
        <w:rPr>
          <w:rFonts w:asciiTheme="minorHAnsi" w:hAnsiTheme="minorHAnsi" w:cstheme="minorHAnsi"/>
          <w:i/>
          <w:iCs/>
          <w:lang w:val="nl-NL"/>
        </w:rPr>
        <w:t>D</w:t>
      </w:r>
      <w:r w:rsidRPr="0078013E">
        <w:rPr>
          <w:rFonts w:asciiTheme="minorHAnsi" w:hAnsiTheme="minorHAnsi" w:cstheme="minorHAnsi"/>
          <w:i/>
          <w:iCs/>
          <w:lang w:val="nl-NL"/>
        </w:rPr>
        <w:t>aar</w:t>
      </w:r>
      <w:r w:rsidRPr="0078013E">
        <w:rPr>
          <w:rFonts w:asciiTheme="minorHAnsi" w:hAnsiTheme="minorHAnsi" w:cstheme="minorHAnsi"/>
          <w:i/>
          <w:iCs/>
          <w:lang w:val="nl-NL"/>
        </w:rPr>
        <w:t>om</w:t>
      </w:r>
      <w:r w:rsidRPr="0078013E">
        <w:rPr>
          <w:rFonts w:asciiTheme="minorHAnsi" w:hAnsiTheme="minorHAnsi" w:cstheme="minorHAnsi"/>
          <w:i/>
          <w:iCs/>
          <w:lang w:val="nl-NL"/>
        </w:rPr>
        <w:t xml:space="preserve"> houden onze plannen voor veiligheidsinnovatie</w:t>
      </w:r>
      <w:r w:rsidRPr="0078013E">
        <w:rPr>
          <w:rFonts w:asciiTheme="minorHAnsi" w:hAnsiTheme="minorHAnsi" w:cstheme="minorHAnsi"/>
          <w:i/>
          <w:iCs/>
          <w:lang w:val="nl-NL"/>
        </w:rPr>
        <w:t>s</w:t>
      </w:r>
      <w:r w:rsidRPr="0078013E">
        <w:rPr>
          <w:rFonts w:asciiTheme="minorHAnsi" w:hAnsiTheme="minorHAnsi" w:cstheme="minorHAnsi"/>
          <w:i/>
          <w:iCs/>
          <w:lang w:val="nl-NL"/>
        </w:rPr>
        <w:t xml:space="preserve"> niet op</w:t>
      </w:r>
      <w:r w:rsidRPr="0078013E">
        <w:rPr>
          <w:rFonts w:asciiTheme="minorHAnsi" w:hAnsiTheme="minorHAnsi" w:cstheme="minorHAnsi"/>
          <w:i/>
          <w:iCs/>
          <w:lang w:val="nl-NL"/>
        </w:rPr>
        <w:t>. O</w:t>
      </w:r>
      <w:r w:rsidRPr="0078013E">
        <w:rPr>
          <w:rFonts w:asciiTheme="minorHAnsi" w:hAnsiTheme="minorHAnsi" w:cstheme="minorHAnsi"/>
          <w:i/>
          <w:iCs/>
          <w:lang w:val="nl-NL"/>
        </w:rPr>
        <w:t>ns doel is om ook in 2022 nieuwe mogelijkheden en producten te introduceren."</w:t>
      </w:r>
    </w:p>
    <w:p w14:paraId="7D0BDCB9" w14:textId="77777777" w:rsidR="0024724A" w:rsidRPr="0078013E" w:rsidRDefault="0024724A" w:rsidP="0024724A">
      <w:pPr>
        <w:spacing w:line="280" w:lineRule="exact"/>
        <w:rPr>
          <w:rFonts w:asciiTheme="minorHAnsi" w:hAnsiTheme="minorHAnsi" w:cstheme="minorHAnsi"/>
          <w:lang w:val="nl-NL"/>
        </w:rPr>
      </w:pPr>
    </w:p>
    <w:p w14:paraId="4B1FA2DD" w14:textId="4CB9FCF3" w:rsidR="0024724A" w:rsidRPr="0078013E" w:rsidRDefault="0024724A" w:rsidP="0024724A">
      <w:pPr>
        <w:spacing w:line="280" w:lineRule="exact"/>
        <w:jc w:val="both"/>
        <w:rPr>
          <w:rFonts w:asciiTheme="minorHAnsi" w:hAnsiTheme="minorHAnsi" w:cstheme="minorHAnsi"/>
          <w:lang w:val="nl-NL"/>
        </w:rPr>
      </w:pPr>
      <w:r w:rsidRPr="0078013E">
        <w:rPr>
          <w:rFonts w:asciiTheme="minorHAnsi" w:hAnsiTheme="minorHAnsi" w:cstheme="minorHAnsi"/>
          <w:lang w:val="nl-NL"/>
        </w:rPr>
        <w:t>De belangrijkste kenmerken van deze sensor zijn:</w:t>
      </w:r>
    </w:p>
    <w:p w14:paraId="1629D48A" w14:textId="77777777" w:rsidR="0024724A" w:rsidRPr="0078013E" w:rsidRDefault="0024724A" w:rsidP="0024724A">
      <w:pPr>
        <w:spacing w:line="280" w:lineRule="exact"/>
        <w:jc w:val="both"/>
        <w:rPr>
          <w:rFonts w:asciiTheme="minorHAnsi" w:hAnsiTheme="minorHAnsi" w:cstheme="minorHAnsi"/>
          <w:lang w:val="nl-NL"/>
        </w:rPr>
      </w:pPr>
    </w:p>
    <w:tbl>
      <w:tblPr>
        <w:tblW w:w="6663" w:type="dxa"/>
        <w:jc w:val="center"/>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6663"/>
      </w:tblGrid>
      <w:tr w:rsidR="0024724A" w:rsidRPr="0078013E" w14:paraId="7FCBC0E6" w14:textId="77777777" w:rsidTr="00BA6AE7">
        <w:trPr>
          <w:jc w:val="center"/>
        </w:trPr>
        <w:tc>
          <w:tcPr>
            <w:tcW w:w="6663" w:type="dxa"/>
            <w:tcBorders>
              <w:bottom w:val="single" w:sz="4" w:space="0" w:color="000000"/>
            </w:tcBorders>
            <w:shd w:val="clear" w:color="auto" w:fill="2E75B5"/>
            <w:tcMar>
              <w:top w:w="8" w:type="dxa"/>
              <w:left w:w="108" w:type="dxa"/>
              <w:bottom w:w="8" w:type="dxa"/>
              <w:right w:w="108" w:type="dxa"/>
            </w:tcMar>
            <w:hideMark/>
          </w:tcPr>
          <w:p w14:paraId="17B7C34B" w14:textId="77777777" w:rsidR="0024724A" w:rsidRPr="0078013E" w:rsidRDefault="0024724A" w:rsidP="00BA6AE7">
            <w:pPr>
              <w:spacing w:line="280" w:lineRule="exact"/>
              <w:jc w:val="both"/>
              <w:rPr>
                <w:rFonts w:asciiTheme="minorHAnsi" w:hAnsiTheme="minorHAnsi" w:cstheme="minorHAnsi"/>
                <w:color w:val="000000"/>
                <w:lang w:val="nl-NL"/>
              </w:rPr>
            </w:pPr>
            <w:proofErr w:type="spellStart"/>
            <w:r w:rsidRPr="0078013E">
              <w:rPr>
                <w:rFonts w:asciiTheme="minorHAnsi" w:eastAsia="Arial" w:hAnsiTheme="minorHAnsi" w:cstheme="minorHAnsi"/>
                <w:b/>
                <w:bCs/>
                <w:color w:val="FFFFFF"/>
                <w:lang w:val="nl-NL"/>
              </w:rPr>
              <w:t>Resideo</w:t>
            </w:r>
            <w:proofErr w:type="spellEnd"/>
            <w:r w:rsidRPr="0078013E">
              <w:rPr>
                <w:rFonts w:asciiTheme="minorHAnsi" w:eastAsia="Arial" w:hAnsiTheme="minorHAnsi" w:cstheme="minorHAnsi"/>
                <w:b/>
                <w:bCs/>
                <w:color w:val="FFFFFF"/>
                <w:lang w:val="nl-NL"/>
              </w:rPr>
              <w:t xml:space="preserve"> Koolstofdioxide-sensor (CO</w:t>
            </w:r>
            <w:r w:rsidRPr="0078013E">
              <w:rPr>
                <w:rFonts w:asciiTheme="minorHAnsi" w:eastAsia="Arial" w:hAnsiTheme="minorHAnsi" w:cstheme="minorHAnsi"/>
                <w:b/>
                <w:bCs/>
                <w:color w:val="FFFFFF"/>
                <w:vertAlign w:val="subscript"/>
                <w:lang w:val="nl-NL"/>
              </w:rPr>
              <w:t>2</w:t>
            </w:r>
            <w:r w:rsidRPr="0078013E">
              <w:rPr>
                <w:rFonts w:asciiTheme="minorHAnsi" w:eastAsia="Arial" w:hAnsiTheme="minorHAnsi" w:cstheme="minorHAnsi"/>
                <w:b/>
                <w:bCs/>
                <w:color w:val="FFFFFF"/>
                <w:lang w:val="nl-NL"/>
              </w:rPr>
              <w:t>) R2002C-A</w:t>
            </w:r>
          </w:p>
        </w:tc>
      </w:tr>
      <w:tr w:rsidR="0024724A" w:rsidRPr="0078013E" w14:paraId="0C474E28" w14:textId="77777777" w:rsidTr="00BA6AE7">
        <w:trPr>
          <w:jc w:val="center"/>
        </w:trPr>
        <w:tc>
          <w:tcPr>
            <w:tcW w:w="6663" w:type="dxa"/>
            <w:tcBorders>
              <w:top w:val="single" w:sz="4" w:space="0" w:color="000000"/>
              <w:bottom w:val="single" w:sz="4" w:space="0" w:color="000000"/>
            </w:tcBorders>
            <w:tcMar>
              <w:top w:w="8" w:type="dxa"/>
              <w:left w:w="108" w:type="dxa"/>
              <w:bottom w:w="8" w:type="dxa"/>
              <w:right w:w="108" w:type="dxa"/>
            </w:tcMar>
            <w:hideMark/>
          </w:tcPr>
          <w:p w14:paraId="46B441A6" w14:textId="1B34C844" w:rsidR="0024724A" w:rsidRPr="0078013E" w:rsidRDefault="0024724A" w:rsidP="00BA6AE7">
            <w:pPr>
              <w:spacing w:line="280" w:lineRule="exact"/>
              <w:jc w:val="both"/>
              <w:rPr>
                <w:rFonts w:asciiTheme="minorHAnsi" w:hAnsiTheme="minorHAnsi" w:cstheme="minorHAnsi"/>
                <w:color w:val="000000"/>
                <w:lang w:val="nl-NL"/>
              </w:rPr>
            </w:pPr>
            <w:r w:rsidRPr="0078013E">
              <w:rPr>
                <w:rFonts w:asciiTheme="minorHAnsi" w:eastAsia="Arial" w:hAnsiTheme="minorHAnsi" w:cstheme="minorHAnsi"/>
                <w:color w:val="000000"/>
                <w:lang w:val="nl-NL"/>
              </w:rPr>
              <w:t>Leven</w:t>
            </w:r>
            <w:r w:rsidR="007E7819" w:rsidRPr="0078013E">
              <w:rPr>
                <w:rFonts w:asciiTheme="minorHAnsi" w:eastAsia="Arial" w:hAnsiTheme="minorHAnsi" w:cstheme="minorHAnsi"/>
                <w:color w:val="000000"/>
                <w:lang w:val="nl-NL"/>
              </w:rPr>
              <w:t>s</w:t>
            </w:r>
            <w:r w:rsidRPr="0078013E">
              <w:rPr>
                <w:rFonts w:asciiTheme="minorHAnsi" w:eastAsia="Arial" w:hAnsiTheme="minorHAnsi" w:cstheme="minorHAnsi"/>
                <w:color w:val="000000"/>
                <w:lang w:val="nl-NL"/>
              </w:rPr>
              <w:t>duur en garantie 10 jaar</w:t>
            </w:r>
          </w:p>
        </w:tc>
      </w:tr>
      <w:tr w:rsidR="0024724A" w:rsidRPr="0078013E" w14:paraId="31C7A70C" w14:textId="77777777" w:rsidTr="00BA6AE7">
        <w:trPr>
          <w:jc w:val="center"/>
        </w:trPr>
        <w:tc>
          <w:tcPr>
            <w:tcW w:w="6663" w:type="dxa"/>
            <w:tcBorders>
              <w:top w:val="single" w:sz="4" w:space="0" w:color="000000"/>
              <w:bottom w:val="single" w:sz="4" w:space="0" w:color="000000"/>
            </w:tcBorders>
            <w:tcMar>
              <w:top w:w="8" w:type="dxa"/>
              <w:left w:w="108" w:type="dxa"/>
              <w:bottom w:w="8" w:type="dxa"/>
              <w:right w:w="108" w:type="dxa"/>
            </w:tcMar>
            <w:hideMark/>
          </w:tcPr>
          <w:p w14:paraId="268E07A2" w14:textId="3DB31B8D" w:rsidR="0024724A" w:rsidRPr="0078013E" w:rsidRDefault="0024724A" w:rsidP="00BA6AE7">
            <w:pPr>
              <w:spacing w:line="280" w:lineRule="exact"/>
              <w:jc w:val="both"/>
              <w:rPr>
                <w:rFonts w:asciiTheme="minorHAnsi" w:hAnsiTheme="minorHAnsi" w:cstheme="minorHAnsi"/>
                <w:color w:val="000000"/>
                <w:lang w:val="nl-NL"/>
              </w:rPr>
            </w:pPr>
            <w:r w:rsidRPr="0078013E">
              <w:rPr>
                <w:rFonts w:asciiTheme="minorHAnsi" w:eastAsia="Arial" w:hAnsiTheme="minorHAnsi" w:cstheme="minorHAnsi"/>
                <w:color w:val="000000"/>
                <w:lang w:val="nl-NL"/>
              </w:rPr>
              <w:t>Duidelijk</w:t>
            </w:r>
            <w:r w:rsidR="007E7819" w:rsidRPr="0078013E">
              <w:rPr>
                <w:rFonts w:asciiTheme="minorHAnsi" w:eastAsia="Arial" w:hAnsiTheme="minorHAnsi" w:cstheme="minorHAnsi"/>
                <w:color w:val="000000"/>
                <w:lang w:val="nl-NL"/>
              </w:rPr>
              <w:t xml:space="preserve"> </w:t>
            </w:r>
            <w:proofErr w:type="spellStart"/>
            <w:r w:rsidR="007E7819" w:rsidRPr="0078013E">
              <w:rPr>
                <w:rFonts w:asciiTheme="minorHAnsi" w:eastAsia="Arial" w:hAnsiTheme="minorHAnsi" w:cstheme="minorHAnsi"/>
                <w:color w:val="000000"/>
                <w:lang w:val="nl-NL"/>
              </w:rPr>
              <w:t>uitleesbaar</w:t>
            </w:r>
            <w:proofErr w:type="spellEnd"/>
            <w:r w:rsidRPr="0078013E">
              <w:rPr>
                <w:rFonts w:asciiTheme="minorHAnsi" w:eastAsia="Arial" w:hAnsiTheme="minorHAnsi" w:cstheme="minorHAnsi"/>
                <w:color w:val="000000"/>
                <w:lang w:val="nl-NL"/>
              </w:rPr>
              <w:t xml:space="preserve"> </w:t>
            </w:r>
            <w:r w:rsidR="007E7819" w:rsidRPr="0078013E">
              <w:rPr>
                <w:rFonts w:asciiTheme="minorHAnsi" w:eastAsia="Arial" w:hAnsiTheme="minorHAnsi" w:cstheme="minorHAnsi"/>
                <w:color w:val="000000"/>
                <w:lang w:val="nl-NL"/>
              </w:rPr>
              <w:t>led-scherm</w:t>
            </w:r>
          </w:p>
        </w:tc>
      </w:tr>
      <w:tr w:rsidR="0024724A" w:rsidRPr="0078013E" w14:paraId="2E5D62A0" w14:textId="77777777" w:rsidTr="00BA6AE7">
        <w:trPr>
          <w:jc w:val="center"/>
        </w:trPr>
        <w:tc>
          <w:tcPr>
            <w:tcW w:w="6663" w:type="dxa"/>
            <w:tcBorders>
              <w:top w:val="single" w:sz="4" w:space="0" w:color="000000"/>
              <w:bottom w:val="single" w:sz="4" w:space="0" w:color="000000"/>
            </w:tcBorders>
            <w:tcMar>
              <w:top w:w="8" w:type="dxa"/>
              <w:left w:w="108" w:type="dxa"/>
              <w:bottom w:w="8" w:type="dxa"/>
              <w:right w:w="108" w:type="dxa"/>
            </w:tcMar>
            <w:hideMark/>
          </w:tcPr>
          <w:p w14:paraId="53603EFD" w14:textId="77777777" w:rsidR="0024724A" w:rsidRPr="0078013E" w:rsidRDefault="0024724A" w:rsidP="00BA6AE7">
            <w:pPr>
              <w:spacing w:line="280" w:lineRule="exact"/>
              <w:jc w:val="both"/>
              <w:rPr>
                <w:rFonts w:asciiTheme="minorHAnsi" w:hAnsiTheme="minorHAnsi" w:cstheme="minorHAnsi"/>
                <w:color w:val="000000"/>
                <w:lang w:val="nl-NL"/>
              </w:rPr>
            </w:pPr>
            <w:r w:rsidRPr="0078013E">
              <w:rPr>
                <w:rFonts w:asciiTheme="minorHAnsi" w:eastAsia="Arial" w:hAnsiTheme="minorHAnsi" w:cstheme="minorHAnsi"/>
                <w:color w:val="000000"/>
                <w:lang w:val="nl-NL"/>
              </w:rPr>
              <w:t>Omgevingstemperatuur</w:t>
            </w:r>
          </w:p>
        </w:tc>
      </w:tr>
      <w:tr w:rsidR="0024724A" w:rsidRPr="0078013E" w14:paraId="66178852" w14:textId="77777777" w:rsidTr="00BA6AE7">
        <w:trPr>
          <w:jc w:val="center"/>
        </w:trPr>
        <w:tc>
          <w:tcPr>
            <w:tcW w:w="6663"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F9D717C" w14:textId="77777777" w:rsidR="0024724A" w:rsidRPr="0078013E" w:rsidRDefault="0024724A" w:rsidP="00BA6AE7">
            <w:pPr>
              <w:spacing w:line="280" w:lineRule="exact"/>
              <w:jc w:val="both"/>
              <w:rPr>
                <w:rFonts w:asciiTheme="minorHAnsi" w:eastAsia="Arial" w:hAnsiTheme="minorHAnsi" w:cstheme="minorHAnsi"/>
                <w:color w:val="000000"/>
                <w:lang w:val="nl-NL"/>
              </w:rPr>
            </w:pPr>
            <w:r w:rsidRPr="0078013E">
              <w:rPr>
                <w:rFonts w:asciiTheme="minorHAnsi" w:eastAsia="Arial" w:hAnsiTheme="minorHAnsi" w:cstheme="minorHAnsi"/>
                <w:color w:val="000000"/>
                <w:lang w:val="nl-NL"/>
              </w:rPr>
              <w:t>Vochtdetectie</w:t>
            </w:r>
          </w:p>
        </w:tc>
      </w:tr>
      <w:tr w:rsidR="0024724A" w:rsidRPr="0078013E" w14:paraId="33C112F5" w14:textId="77777777" w:rsidTr="00BA6AE7">
        <w:trPr>
          <w:jc w:val="center"/>
        </w:trPr>
        <w:tc>
          <w:tcPr>
            <w:tcW w:w="6663"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FD5AFAB" w14:textId="77777777" w:rsidR="0024724A" w:rsidRPr="0078013E" w:rsidRDefault="0024724A" w:rsidP="00BA6AE7">
            <w:pPr>
              <w:spacing w:line="280" w:lineRule="exact"/>
              <w:jc w:val="both"/>
              <w:rPr>
                <w:rFonts w:asciiTheme="minorHAnsi" w:eastAsia="Arial" w:hAnsiTheme="minorHAnsi" w:cstheme="minorHAnsi"/>
                <w:color w:val="000000"/>
                <w:lang w:val="nl-NL"/>
              </w:rPr>
            </w:pPr>
            <w:r w:rsidRPr="0078013E">
              <w:rPr>
                <w:rFonts w:asciiTheme="minorHAnsi" w:eastAsia="Arial" w:hAnsiTheme="minorHAnsi" w:cstheme="minorHAnsi"/>
                <w:color w:val="000000"/>
                <w:lang w:val="nl-NL"/>
              </w:rPr>
              <w:t>Waarschuwingssysteem</w:t>
            </w:r>
          </w:p>
        </w:tc>
      </w:tr>
      <w:tr w:rsidR="0024724A" w:rsidRPr="0078013E" w14:paraId="6E846F46" w14:textId="77777777" w:rsidTr="00BA6AE7">
        <w:trPr>
          <w:jc w:val="center"/>
        </w:trPr>
        <w:tc>
          <w:tcPr>
            <w:tcW w:w="6663"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10100B2" w14:textId="77777777" w:rsidR="0024724A" w:rsidRPr="0078013E" w:rsidRDefault="0024724A" w:rsidP="00BA6AE7">
            <w:pPr>
              <w:spacing w:line="280" w:lineRule="exact"/>
              <w:jc w:val="both"/>
              <w:rPr>
                <w:rFonts w:asciiTheme="minorHAnsi" w:eastAsia="Arial" w:hAnsiTheme="minorHAnsi" w:cstheme="minorHAnsi"/>
                <w:color w:val="000000"/>
                <w:lang w:val="nl-NL"/>
              </w:rPr>
            </w:pPr>
            <w:r w:rsidRPr="0078013E">
              <w:rPr>
                <w:rFonts w:asciiTheme="minorHAnsi" w:eastAsia="Arial" w:hAnsiTheme="minorHAnsi" w:cstheme="minorHAnsi"/>
                <w:color w:val="000000"/>
                <w:lang w:val="nl-NL"/>
              </w:rPr>
              <w:t>Discreet design</w:t>
            </w:r>
          </w:p>
        </w:tc>
      </w:tr>
      <w:tr w:rsidR="0024724A" w:rsidRPr="0078013E" w14:paraId="492A2B0E" w14:textId="77777777" w:rsidTr="00BA6AE7">
        <w:trPr>
          <w:jc w:val="center"/>
        </w:trPr>
        <w:tc>
          <w:tcPr>
            <w:tcW w:w="6663"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9ADBCA0" w14:textId="77777777" w:rsidR="0024724A" w:rsidRPr="0078013E" w:rsidRDefault="0024724A" w:rsidP="00BA6AE7">
            <w:pPr>
              <w:spacing w:line="280" w:lineRule="exact"/>
              <w:jc w:val="both"/>
              <w:rPr>
                <w:rFonts w:asciiTheme="minorHAnsi" w:eastAsia="Arial" w:hAnsiTheme="minorHAnsi" w:cstheme="minorHAnsi"/>
                <w:color w:val="000000"/>
                <w:lang w:val="nl-NL"/>
              </w:rPr>
            </w:pPr>
            <w:r w:rsidRPr="0078013E">
              <w:rPr>
                <w:rFonts w:asciiTheme="minorHAnsi" w:eastAsia="Arial" w:hAnsiTheme="minorHAnsi" w:cstheme="minorHAnsi"/>
                <w:color w:val="000000"/>
                <w:lang w:val="nl-NL"/>
              </w:rPr>
              <w:t>Gesproken meldingen</w:t>
            </w:r>
          </w:p>
        </w:tc>
      </w:tr>
      <w:tr w:rsidR="0024724A" w:rsidRPr="0078013E" w14:paraId="4E7F38A0" w14:textId="77777777" w:rsidTr="00BA6AE7">
        <w:trPr>
          <w:jc w:val="center"/>
        </w:trPr>
        <w:tc>
          <w:tcPr>
            <w:tcW w:w="6663"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1C28542" w14:textId="52F39C96" w:rsidR="0024724A" w:rsidRPr="0078013E" w:rsidRDefault="0024724A" w:rsidP="00BA6AE7">
            <w:pPr>
              <w:spacing w:line="280" w:lineRule="exact"/>
              <w:jc w:val="both"/>
              <w:rPr>
                <w:rFonts w:asciiTheme="minorHAnsi" w:eastAsia="Arial" w:hAnsiTheme="minorHAnsi" w:cstheme="minorHAnsi"/>
                <w:color w:val="000000"/>
                <w:lang w:val="nl-NL"/>
              </w:rPr>
            </w:pPr>
            <w:r w:rsidRPr="0078013E">
              <w:rPr>
                <w:rFonts w:asciiTheme="minorHAnsi" w:eastAsia="Arial" w:hAnsiTheme="minorHAnsi" w:cstheme="minorHAnsi"/>
                <w:color w:val="000000"/>
                <w:lang w:val="nl-NL"/>
              </w:rPr>
              <w:t>Terug kunnen vallen</w:t>
            </w:r>
            <w:r w:rsidR="007E7819" w:rsidRPr="0078013E">
              <w:rPr>
                <w:rFonts w:asciiTheme="minorHAnsi" w:eastAsia="Arial" w:hAnsiTheme="minorHAnsi" w:cstheme="minorHAnsi"/>
                <w:color w:val="000000"/>
                <w:lang w:val="nl-NL"/>
              </w:rPr>
              <w:t xml:space="preserve"> </w:t>
            </w:r>
            <w:r w:rsidRPr="0078013E">
              <w:rPr>
                <w:rFonts w:asciiTheme="minorHAnsi" w:eastAsia="Arial" w:hAnsiTheme="minorHAnsi" w:cstheme="minorHAnsi"/>
                <w:color w:val="000000"/>
                <w:lang w:val="nl-NL"/>
              </w:rPr>
              <w:t>op batterijvoeding</w:t>
            </w:r>
          </w:p>
        </w:tc>
      </w:tr>
      <w:tr w:rsidR="0024724A" w:rsidRPr="0078013E" w14:paraId="45F42AD5" w14:textId="77777777" w:rsidTr="00BA6AE7">
        <w:trPr>
          <w:jc w:val="center"/>
        </w:trPr>
        <w:tc>
          <w:tcPr>
            <w:tcW w:w="6663"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1AC3183" w14:textId="66CB160F" w:rsidR="0024724A" w:rsidRPr="0078013E" w:rsidRDefault="0024724A" w:rsidP="00BA6AE7">
            <w:pPr>
              <w:spacing w:line="280" w:lineRule="exact"/>
              <w:jc w:val="both"/>
              <w:rPr>
                <w:rFonts w:asciiTheme="minorHAnsi" w:eastAsia="Arial" w:hAnsiTheme="minorHAnsi" w:cstheme="minorHAnsi"/>
                <w:color w:val="000000"/>
                <w:lang w:val="nl-NL"/>
              </w:rPr>
            </w:pPr>
            <w:r w:rsidRPr="0078013E">
              <w:rPr>
                <w:rFonts w:asciiTheme="minorHAnsi" w:eastAsia="Arial" w:hAnsiTheme="minorHAnsi" w:cstheme="minorHAnsi"/>
                <w:color w:val="000000"/>
                <w:lang w:val="nl-NL"/>
              </w:rPr>
              <w:t>Mogelijkheid voor wandmontage of standalone</w:t>
            </w:r>
          </w:p>
        </w:tc>
      </w:tr>
    </w:tbl>
    <w:p w14:paraId="431C08B8" w14:textId="77777777" w:rsidR="0024724A" w:rsidRPr="0078013E" w:rsidRDefault="0024724A" w:rsidP="0024724A">
      <w:pPr>
        <w:spacing w:line="280" w:lineRule="exact"/>
        <w:rPr>
          <w:rFonts w:asciiTheme="minorHAnsi" w:hAnsiTheme="minorHAnsi" w:cstheme="minorHAnsi"/>
          <w:lang w:val="nl-NL"/>
        </w:rPr>
      </w:pPr>
    </w:p>
    <w:p w14:paraId="2587556F" w14:textId="77777777" w:rsidR="0024724A" w:rsidRPr="0078013E" w:rsidRDefault="0024724A" w:rsidP="0024724A">
      <w:pPr>
        <w:pBdr>
          <w:left w:val="none" w:sz="0" w:space="7" w:color="auto"/>
        </w:pBdr>
        <w:spacing w:line="280" w:lineRule="exact"/>
        <w:jc w:val="both"/>
        <w:rPr>
          <w:rFonts w:asciiTheme="minorHAnsi" w:eastAsia="Arial" w:hAnsiTheme="minorHAnsi" w:cstheme="minorHAnsi"/>
          <w:i/>
          <w:iCs/>
          <w:lang w:val="nl-NL"/>
        </w:rPr>
      </w:pPr>
      <w:r w:rsidRPr="0078013E">
        <w:rPr>
          <w:rFonts w:asciiTheme="minorHAnsi" w:eastAsia="Arial" w:hAnsiTheme="minorHAnsi" w:cstheme="minorHAnsi"/>
          <w:i/>
          <w:iCs/>
          <w:lang w:val="nl-NL"/>
        </w:rPr>
        <w:t>Voor meer informatie over de R2002C-A kooldioxide (CO</w:t>
      </w:r>
      <w:r w:rsidRPr="0078013E">
        <w:rPr>
          <w:rFonts w:asciiTheme="minorHAnsi" w:eastAsia="Arial" w:hAnsiTheme="minorHAnsi" w:cstheme="minorHAnsi"/>
          <w:i/>
          <w:iCs/>
          <w:vertAlign w:val="subscript"/>
          <w:lang w:val="nl-NL"/>
        </w:rPr>
        <w:t>2</w:t>
      </w:r>
      <w:r w:rsidRPr="0078013E">
        <w:rPr>
          <w:rFonts w:asciiTheme="minorHAnsi" w:eastAsia="Arial" w:hAnsiTheme="minorHAnsi" w:cstheme="minorHAnsi"/>
          <w:i/>
          <w:iCs/>
          <w:lang w:val="nl-NL"/>
        </w:rPr>
        <w:t xml:space="preserve">)-sensor van </w:t>
      </w:r>
      <w:proofErr w:type="spellStart"/>
      <w:r w:rsidRPr="0078013E">
        <w:rPr>
          <w:rFonts w:asciiTheme="minorHAnsi" w:eastAsia="Arial" w:hAnsiTheme="minorHAnsi" w:cstheme="minorHAnsi"/>
          <w:i/>
          <w:iCs/>
          <w:lang w:val="nl-NL"/>
        </w:rPr>
        <w:t>Resideo</w:t>
      </w:r>
      <w:proofErr w:type="spellEnd"/>
      <w:r w:rsidRPr="0078013E">
        <w:rPr>
          <w:rFonts w:asciiTheme="minorHAnsi" w:eastAsia="Arial" w:hAnsiTheme="minorHAnsi" w:cstheme="minorHAnsi"/>
          <w:i/>
          <w:iCs/>
          <w:lang w:val="nl-NL"/>
        </w:rPr>
        <w:t>, kunt u onze brochure downloaden op</w:t>
      </w:r>
    </w:p>
    <w:p w14:paraId="53E54DF4" w14:textId="77777777" w:rsidR="0024724A" w:rsidRPr="0078013E" w:rsidRDefault="0024724A" w:rsidP="0024724A">
      <w:pPr>
        <w:pBdr>
          <w:left w:val="none" w:sz="0" w:space="7" w:color="auto"/>
        </w:pBdr>
        <w:spacing w:line="280" w:lineRule="exact"/>
        <w:jc w:val="both"/>
        <w:rPr>
          <w:rFonts w:asciiTheme="minorHAnsi" w:eastAsia="Arial" w:hAnsiTheme="minorHAnsi" w:cstheme="minorHAnsi"/>
          <w:i/>
          <w:iCs/>
          <w:lang w:val="nl-NL"/>
        </w:rPr>
      </w:pPr>
      <w:r w:rsidRPr="0078013E">
        <w:rPr>
          <w:rFonts w:asciiTheme="minorHAnsi" w:eastAsia="Arial" w:hAnsiTheme="minorHAnsi" w:cstheme="minorHAnsi"/>
          <w:i/>
          <w:iCs/>
          <w:lang w:val="nl-NL"/>
        </w:rPr>
        <w:t>https://homecomfort.resideo.com/sites/Belgie/nl-BE/Pages/Brochures.aspx</w:t>
      </w:r>
    </w:p>
    <w:p w14:paraId="1EEC602F" w14:textId="4C3DD761" w:rsidR="0024724A" w:rsidRPr="0078013E" w:rsidRDefault="0024724A" w:rsidP="0024724A">
      <w:pPr>
        <w:pBdr>
          <w:left w:val="none" w:sz="0" w:space="7" w:color="auto"/>
          <w:bottom w:val="single" w:sz="6" w:space="1" w:color="auto"/>
        </w:pBdr>
        <w:spacing w:line="280" w:lineRule="exact"/>
        <w:jc w:val="both"/>
        <w:rPr>
          <w:rFonts w:asciiTheme="minorHAnsi" w:eastAsia="Times New Roman" w:hAnsiTheme="minorHAnsi" w:cstheme="minorHAnsi"/>
          <w:lang w:val="nl-NL"/>
        </w:rPr>
      </w:pPr>
    </w:p>
    <w:p w14:paraId="75829DE7" w14:textId="77777777" w:rsidR="007E7819" w:rsidRPr="0078013E" w:rsidRDefault="007E7819" w:rsidP="0024724A">
      <w:pPr>
        <w:pBdr>
          <w:left w:val="none" w:sz="0" w:space="7" w:color="auto"/>
        </w:pBdr>
        <w:spacing w:line="280" w:lineRule="exact"/>
        <w:jc w:val="both"/>
        <w:rPr>
          <w:rFonts w:asciiTheme="minorHAnsi" w:eastAsia="Times New Roman" w:hAnsiTheme="minorHAnsi" w:cstheme="minorHAnsi"/>
          <w:lang w:val="nl-NL"/>
        </w:rPr>
      </w:pPr>
    </w:p>
    <w:p w14:paraId="6D32BD0B" w14:textId="4E130F46" w:rsidR="0024724A" w:rsidRPr="0078013E" w:rsidRDefault="007E7819" w:rsidP="0024724A">
      <w:pPr>
        <w:pBdr>
          <w:left w:val="none" w:sz="0" w:space="7" w:color="auto"/>
        </w:pBdr>
        <w:spacing w:line="280" w:lineRule="exact"/>
        <w:rPr>
          <w:rFonts w:asciiTheme="minorHAnsi" w:eastAsia="Times New Roman" w:hAnsiTheme="minorHAnsi" w:cstheme="minorHAnsi"/>
          <w:lang w:val="nl-NL"/>
        </w:rPr>
      </w:pPr>
      <w:r w:rsidRPr="0078013E">
        <w:rPr>
          <w:rFonts w:asciiTheme="minorHAnsi" w:eastAsia="Times New Roman" w:hAnsiTheme="minorHAnsi" w:cstheme="minorHAnsi"/>
          <w:lang w:val="nl-NL"/>
        </w:rPr>
        <w:t>V</w:t>
      </w:r>
      <w:r w:rsidR="0024724A" w:rsidRPr="0078013E">
        <w:rPr>
          <w:rFonts w:asciiTheme="minorHAnsi" w:eastAsia="Times New Roman" w:hAnsiTheme="minorHAnsi" w:cstheme="minorHAnsi"/>
          <w:lang w:val="nl-NL"/>
        </w:rPr>
        <w:t>oor de redactie</w:t>
      </w:r>
      <w:r w:rsidRPr="0078013E">
        <w:rPr>
          <w:rFonts w:asciiTheme="minorHAnsi" w:eastAsia="Times New Roman" w:hAnsiTheme="minorHAnsi" w:cstheme="minorHAnsi"/>
          <w:lang w:val="nl-NL"/>
        </w:rPr>
        <w:t xml:space="preserve"> / niet voor publicatie:</w:t>
      </w:r>
    </w:p>
    <w:p w14:paraId="4E8B4442" w14:textId="77777777" w:rsidR="0024724A" w:rsidRPr="0078013E" w:rsidRDefault="0024724A" w:rsidP="0024724A">
      <w:pPr>
        <w:pBdr>
          <w:left w:val="none" w:sz="0" w:space="7" w:color="auto"/>
        </w:pBdr>
        <w:spacing w:line="280" w:lineRule="exact"/>
        <w:jc w:val="both"/>
        <w:rPr>
          <w:rFonts w:asciiTheme="minorHAnsi" w:eastAsia="Times New Roman" w:hAnsiTheme="minorHAnsi" w:cstheme="minorHAnsi"/>
          <w:lang w:val="nl-NL"/>
        </w:rPr>
      </w:pPr>
    </w:p>
    <w:p w14:paraId="4FC67C28" w14:textId="77777777" w:rsidR="0024724A" w:rsidRPr="0078013E" w:rsidRDefault="0024724A" w:rsidP="0024724A">
      <w:pPr>
        <w:pBdr>
          <w:left w:val="none" w:sz="0" w:space="7" w:color="auto"/>
        </w:pBdr>
        <w:spacing w:line="280" w:lineRule="exact"/>
        <w:jc w:val="both"/>
        <w:rPr>
          <w:rFonts w:asciiTheme="minorHAnsi" w:eastAsia="Times New Roman" w:hAnsiTheme="minorHAnsi" w:cstheme="minorHAnsi"/>
          <w:lang w:val="nl-NL"/>
        </w:rPr>
      </w:pPr>
      <w:r w:rsidRPr="0078013E">
        <w:rPr>
          <w:rFonts w:asciiTheme="minorHAnsi" w:eastAsia="Times New Roman" w:hAnsiTheme="minorHAnsi" w:cstheme="minorHAnsi"/>
          <w:lang w:val="nl-NL"/>
        </w:rPr>
        <w:t xml:space="preserve">• </w:t>
      </w:r>
      <w:r w:rsidRPr="0078013E">
        <w:rPr>
          <w:rFonts w:asciiTheme="minorHAnsi" w:eastAsia="Times New Roman" w:hAnsiTheme="minorHAnsi" w:cstheme="minorHAnsi"/>
          <w:vertAlign w:val="superscript"/>
          <w:lang w:val="nl-NL"/>
        </w:rPr>
        <w:t>1</w:t>
      </w:r>
      <w:r w:rsidRPr="0078013E">
        <w:rPr>
          <w:rFonts w:asciiTheme="minorHAnsi" w:eastAsia="Times New Roman" w:hAnsiTheme="minorHAnsi" w:cstheme="minorHAnsi"/>
          <w:lang w:val="nl-NL"/>
        </w:rPr>
        <w:t xml:space="preserve"> Voorwaarden en bepalingen zijn van toepassing. Volledige details over het beleid zijn te vinden in de betreffende installatiehandleidingen voor de producten.</w:t>
      </w:r>
    </w:p>
    <w:p w14:paraId="0C95DEC1" w14:textId="77777777" w:rsidR="0024724A" w:rsidRPr="0078013E" w:rsidRDefault="0024724A" w:rsidP="0024724A">
      <w:pPr>
        <w:pBdr>
          <w:left w:val="none" w:sz="0" w:space="7" w:color="auto"/>
        </w:pBdr>
        <w:spacing w:line="280" w:lineRule="exact"/>
        <w:jc w:val="both"/>
        <w:rPr>
          <w:rFonts w:asciiTheme="minorHAnsi" w:eastAsia="Times New Roman" w:hAnsiTheme="minorHAnsi" w:cstheme="minorHAnsi"/>
          <w:b/>
          <w:bCs/>
          <w:lang w:val="nl-NL"/>
        </w:rPr>
      </w:pPr>
    </w:p>
    <w:p w14:paraId="6C8F4BE1" w14:textId="77777777" w:rsidR="0024724A" w:rsidRPr="0078013E" w:rsidRDefault="0024724A" w:rsidP="0024724A">
      <w:pPr>
        <w:pBdr>
          <w:left w:val="none" w:sz="0" w:space="7" w:color="auto"/>
        </w:pBdr>
        <w:spacing w:line="280" w:lineRule="exact"/>
        <w:jc w:val="both"/>
        <w:rPr>
          <w:rFonts w:asciiTheme="minorHAnsi" w:eastAsia="Times New Roman" w:hAnsiTheme="minorHAnsi" w:cstheme="minorHAnsi"/>
          <w:lang w:val="nl-NL"/>
        </w:rPr>
      </w:pPr>
    </w:p>
    <w:p w14:paraId="505EF8AA" w14:textId="2EF095D0" w:rsidR="0024724A" w:rsidRPr="0078013E" w:rsidRDefault="0024724A" w:rsidP="0024724A">
      <w:pPr>
        <w:pBdr>
          <w:left w:val="none" w:sz="0" w:space="7" w:color="auto"/>
        </w:pBdr>
        <w:spacing w:line="280" w:lineRule="exact"/>
        <w:jc w:val="both"/>
        <w:rPr>
          <w:rFonts w:asciiTheme="minorHAnsi" w:eastAsia="Times New Roman" w:hAnsiTheme="minorHAnsi" w:cstheme="minorHAnsi"/>
          <w:lang w:val="nl-NL"/>
        </w:rPr>
      </w:pPr>
      <w:r w:rsidRPr="0078013E">
        <w:rPr>
          <w:rFonts w:asciiTheme="minorHAnsi" w:eastAsia="Times New Roman" w:hAnsiTheme="minorHAnsi" w:cstheme="minorHAnsi"/>
          <w:lang w:val="nl-NL"/>
        </w:rPr>
        <w:t xml:space="preserve">• </w:t>
      </w:r>
      <w:hyperlink r:id="rId4" w:history="1">
        <w:r w:rsidRPr="0078013E">
          <w:rPr>
            <w:rStyle w:val="Hyperlink"/>
            <w:rFonts w:asciiTheme="minorHAnsi" w:eastAsia="Times New Roman" w:hAnsiTheme="minorHAnsi" w:cstheme="minorHAnsi"/>
            <w:lang w:val="nl-NL"/>
          </w:rPr>
          <w:t>https://www-bbc-com.cdn</w:t>
        </w:r>
        <w:r w:rsidRPr="0078013E">
          <w:rPr>
            <w:rStyle w:val="Hyperlink"/>
            <w:rFonts w:asciiTheme="minorHAnsi" w:eastAsia="Times New Roman" w:hAnsiTheme="minorHAnsi" w:cstheme="minorHAnsi"/>
            <w:lang w:val="nl-NL"/>
          </w:rPr>
          <w:t>.</w:t>
        </w:r>
        <w:r w:rsidRPr="0078013E">
          <w:rPr>
            <w:rStyle w:val="Hyperlink"/>
            <w:rFonts w:asciiTheme="minorHAnsi" w:eastAsia="Times New Roman" w:hAnsiTheme="minorHAnsi" w:cstheme="minorHAnsi"/>
            <w:lang w:val="nl-NL"/>
          </w:rPr>
          <w:t>ampproject.org/c/s/www.bbc.com/news/education-58285359.amp</w:t>
        </w:r>
      </w:hyperlink>
      <w:r w:rsidRPr="0078013E">
        <w:rPr>
          <w:rFonts w:asciiTheme="minorHAnsi" w:eastAsia="Times New Roman" w:hAnsiTheme="minorHAnsi" w:cstheme="minorHAnsi"/>
          <w:lang w:val="nl-NL"/>
        </w:rPr>
        <w:t xml:space="preserve"> </w:t>
      </w:r>
    </w:p>
    <w:p w14:paraId="5EB01FCE" w14:textId="77777777" w:rsidR="007E7819" w:rsidRPr="0078013E" w:rsidRDefault="007E7819" w:rsidP="007E7819">
      <w:pPr>
        <w:pBdr>
          <w:left w:val="none" w:sz="0" w:space="7" w:color="auto"/>
        </w:pBdr>
        <w:spacing w:line="280" w:lineRule="exact"/>
        <w:rPr>
          <w:rFonts w:asciiTheme="minorHAnsi" w:eastAsia="Times New Roman" w:hAnsiTheme="minorHAnsi" w:cstheme="minorHAnsi"/>
          <w:lang w:val="nl-NL"/>
        </w:rPr>
      </w:pPr>
    </w:p>
    <w:p w14:paraId="66766A65" w14:textId="77777777" w:rsidR="0024724A" w:rsidRPr="0078013E" w:rsidRDefault="0024724A" w:rsidP="007E7819">
      <w:pPr>
        <w:pBdr>
          <w:left w:val="none" w:sz="0" w:space="7" w:color="auto"/>
        </w:pBdr>
        <w:spacing w:line="280" w:lineRule="exact"/>
        <w:rPr>
          <w:rFonts w:asciiTheme="minorHAnsi" w:eastAsia="Times New Roman" w:hAnsiTheme="minorHAnsi" w:cstheme="minorHAnsi"/>
          <w:lang w:val="nl-NL"/>
        </w:rPr>
      </w:pPr>
      <w:r w:rsidRPr="0078013E">
        <w:rPr>
          <w:rFonts w:asciiTheme="minorHAnsi" w:eastAsia="Times New Roman" w:hAnsiTheme="minorHAnsi" w:cstheme="minorHAnsi"/>
          <w:lang w:val="nl-NL"/>
        </w:rPr>
        <w:t xml:space="preserve">• Het garantiebeleid van 10 jaar van </w:t>
      </w:r>
      <w:proofErr w:type="spellStart"/>
      <w:r w:rsidRPr="0078013E">
        <w:rPr>
          <w:rFonts w:asciiTheme="minorHAnsi" w:eastAsia="Times New Roman" w:hAnsiTheme="minorHAnsi" w:cstheme="minorHAnsi"/>
          <w:lang w:val="nl-NL"/>
        </w:rPr>
        <w:t>Resideo</w:t>
      </w:r>
      <w:proofErr w:type="spellEnd"/>
      <w:r w:rsidRPr="0078013E">
        <w:rPr>
          <w:rFonts w:asciiTheme="minorHAnsi" w:eastAsia="Times New Roman" w:hAnsiTheme="minorHAnsi" w:cstheme="minorHAnsi"/>
          <w:lang w:val="nl-NL"/>
        </w:rPr>
        <w:t xml:space="preserve"> is van toepassing op de volgende producten : R100C-1, R200C-1, R200S-1, R200H-N1, R200ST-N1, R200C-N1, R200S-N1, R200C-2, R200S-2, R200H- N2, R200ST-N2 R200C-N2, R200S-N2, R200C2-A et R200C2-A-UK.</w:t>
      </w:r>
    </w:p>
    <w:p w14:paraId="67DCA052" w14:textId="77777777" w:rsidR="0024724A" w:rsidRPr="0078013E" w:rsidRDefault="0024724A" w:rsidP="007E7819">
      <w:pPr>
        <w:spacing w:line="280" w:lineRule="exact"/>
        <w:rPr>
          <w:rFonts w:asciiTheme="minorHAnsi" w:eastAsia="Arial" w:hAnsiTheme="minorHAnsi" w:cstheme="minorHAnsi"/>
          <w:lang w:val="nl-NL"/>
        </w:rPr>
      </w:pPr>
    </w:p>
    <w:p w14:paraId="15FF5EC1" w14:textId="25C11A79" w:rsidR="0024724A" w:rsidRPr="0078013E" w:rsidRDefault="0024724A" w:rsidP="0024724A">
      <w:pPr>
        <w:spacing w:line="280" w:lineRule="exact"/>
        <w:rPr>
          <w:rFonts w:asciiTheme="minorHAnsi" w:hAnsiTheme="minorHAnsi" w:cstheme="minorHAnsi"/>
          <w:b/>
          <w:bCs/>
          <w:lang w:val="nl-NL"/>
        </w:rPr>
      </w:pPr>
      <w:r w:rsidRPr="0078013E">
        <w:rPr>
          <w:rFonts w:asciiTheme="minorHAnsi" w:hAnsiTheme="minorHAnsi" w:cstheme="minorHAnsi"/>
          <w:b/>
          <w:bCs/>
          <w:lang w:val="nl-NL"/>
        </w:rPr>
        <w:t xml:space="preserve">Over </w:t>
      </w:r>
      <w:proofErr w:type="spellStart"/>
      <w:r w:rsidRPr="0078013E">
        <w:rPr>
          <w:rFonts w:asciiTheme="minorHAnsi" w:hAnsiTheme="minorHAnsi" w:cstheme="minorHAnsi"/>
          <w:b/>
          <w:bCs/>
          <w:lang w:val="nl-NL"/>
        </w:rPr>
        <w:t>Resideo</w:t>
      </w:r>
      <w:proofErr w:type="spellEnd"/>
      <w:r w:rsidRPr="0078013E">
        <w:rPr>
          <w:rFonts w:asciiTheme="minorHAnsi" w:hAnsiTheme="minorHAnsi" w:cstheme="minorHAnsi"/>
          <w:b/>
          <w:bCs/>
          <w:lang w:val="nl-NL"/>
        </w:rPr>
        <w:t xml:space="preserve"> </w:t>
      </w:r>
    </w:p>
    <w:p w14:paraId="407E2698" w14:textId="665ACE78" w:rsidR="007E7819" w:rsidRPr="0078013E" w:rsidRDefault="0024724A" w:rsidP="007E7819">
      <w:pPr>
        <w:spacing w:line="280" w:lineRule="exact"/>
        <w:rPr>
          <w:rFonts w:asciiTheme="minorHAnsi" w:hAnsiTheme="minorHAnsi" w:cstheme="minorHAnsi"/>
          <w:lang w:val="nl-NL"/>
        </w:rPr>
      </w:pPr>
      <w:proofErr w:type="spellStart"/>
      <w:r w:rsidRPr="0078013E">
        <w:rPr>
          <w:rFonts w:asciiTheme="minorHAnsi" w:hAnsiTheme="minorHAnsi" w:cstheme="minorHAnsi"/>
          <w:lang w:val="nl-NL"/>
        </w:rPr>
        <w:t>Resideo</w:t>
      </w:r>
      <w:proofErr w:type="spellEnd"/>
      <w:r w:rsidRPr="0078013E">
        <w:rPr>
          <w:rFonts w:asciiTheme="minorHAnsi" w:hAnsiTheme="minorHAnsi" w:cstheme="minorHAnsi"/>
          <w:lang w:val="nl-NL"/>
        </w:rPr>
        <w:t xml:space="preserve"> is een van 's werelds grootste leveranciers van kritische comfort- en veiligheidsoplossingen, voornamelijk in woonomgevingen, en een distributeur van laagspannings- en beveiligingsproducten. Met een erfgoed van 130 jaar is </w:t>
      </w:r>
      <w:proofErr w:type="spellStart"/>
      <w:r w:rsidRPr="0078013E">
        <w:rPr>
          <w:rFonts w:asciiTheme="minorHAnsi" w:hAnsiTheme="minorHAnsi" w:cstheme="minorHAnsi"/>
          <w:lang w:val="nl-NL"/>
        </w:rPr>
        <w:t>Resideo</w:t>
      </w:r>
      <w:proofErr w:type="spellEnd"/>
      <w:r w:rsidRPr="0078013E">
        <w:rPr>
          <w:rFonts w:asciiTheme="minorHAnsi" w:hAnsiTheme="minorHAnsi" w:cstheme="minorHAnsi"/>
          <w:lang w:val="nl-NL"/>
        </w:rPr>
        <w:t xml:space="preserve"> aanwezig in meer dan 150 miljoen woningen, waarbij elk jaar 15 miljoen systemen in woningen worden geïnstalleerd. Wij zullen meer dan 100.000 aannemers blijven bedienen via ons wereldwijde distributiebedrijf ADI, dat naar meer dan 100 landen exporteert vanuit meer dan 200 voorraadlocaties over de hele wereld. </w:t>
      </w:r>
      <w:proofErr w:type="spellStart"/>
      <w:r w:rsidRPr="0078013E">
        <w:rPr>
          <w:rFonts w:asciiTheme="minorHAnsi" w:hAnsiTheme="minorHAnsi" w:cstheme="minorHAnsi"/>
          <w:lang w:val="nl-NL"/>
        </w:rPr>
        <w:t>Resideo</w:t>
      </w:r>
      <w:proofErr w:type="spellEnd"/>
      <w:r w:rsidRPr="0078013E">
        <w:rPr>
          <w:rFonts w:asciiTheme="minorHAnsi" w:hAnsiTheme="minorHAnsi" w:cstheme="minorHAnsi"/>
          <w:lang w:val="nl-NL"/>
        </w:rPr>
        <w:t xml:space="preserve"> is een bedrijf van 4,8 miljard dollar met ongeveer 14.500 werknemers wereldwijd. Voor meer informatie over </w:t>
      </w:r>
      <w:proofErr w:type="spellStart"/>
      <w:r w:rsidRPr="0078013E">
        <w:rPr>
          <w:rFonts w:asciiTheme="minorHAnsi" w:hAnsiTheme="minorHAnsi" w:cstheme="minorHAnsi"/>
          <w:lang w:val="nl-NL"/>
        </w:rPr>
        <w:t>Resideo</w:t>
      </w:r>
      <w:proofErr w:type="spellEnd"/>
      <w:r w:rsidRPr="0078013E">
        <w:rPr>
          <w:rFonts w:asciiTheme="minorHAnsi" w:hAnsiTheme="minorHAnsi" w:cstheme="minorHAnsi"/>
          <w:lang w:val="nl-NL"/>
        </w:rPr>
        <w:t xml:space="preserve"> kunt u terecht op </w:t>
      </w:r>
      <w:hyperlink r:id="rId5" w:history="1">
        <w:r w:rsidR="007E7819" w:rsidRPr="0078013E">
          <w:rPr>
            <w:rStyle w:val="Hyperlink"/>
            <w:rFonts w:asciiTheme="minorHAnsi" w:hAnsiTheme="minorHAnsi" w:cstheme="minorHAnsi"/>
            <w:lang w:val="nl-NL"/>
          </w:rPr>
          <w:t>www.resideo.com</w:t>
        </w:r>
        <w:r w:rsidR="007E7819" w:rsidRPr="0078013E">
          <w:rPr>
            <w:rStyle w:val="Hyperlink"/>
            <w:rFonts w:asciiTheme="minorHAnsi" w:hAnsiTheme="minorHAnsi" w:cstheme="minorHAnsi"/>
            <w:lang w:val="nl-NL"/>
          </w:rPr>
          <w:t>/nl</w:t>
        </w:r>
      </w:hyperlink>
    </w:p>
    <w:p w14:paraId="1479746F" w14:textId="44AFBAB8" w:rsidR="007E7819" w:rsidRPr="0078013E" w:rsidRDefault="007E7819" w:rsidP="007E7819">
      <w:pPr>
        <w:spacing w:line="280" w:lineRule="exact"/>
        <w:rPr>
          <w:rFonts w:asciiTheme="minorHAnsi" w:hAnsiTheme="minorHAnsi" w:cstheme="minorHAnsi"/>
          <w:lang w:val="nl-NL"/>
        </w:rPr>
      </w:pPr>
    </w:p>
    <w:p w14:paraId="3752A191" w14:textId="29E15041" w:rsidR="0078013E" w:rsidRPr="0078013E" w:rsidRDefault="0078013E" w:rsidP="0078013E">
      <w:pPr>
        <w:rPr>
          <w:rFonts w:asciiTheme="minorHAnsi" w:eastAsia="Times New Roman" w:hAnsiTheme="minorHAnsi" w:cstheme="minorHAnsi"/>
          <w:lang w:val="nl-NL" w:eastAsia="nl-NL"/>
        </w:rPr>
      </w:pPr>
      <w:r w:rsidRPr="0078013E">
        <w:rPr>
          <w:rFonts w:asciiTheme="minorHAnsi" w:hAnsiTheme="minorHAnsi" w:cstheme="minorHAnsi"/>
          <w:lang w:val="nl-NL"/>
        </w:rPr>
        <w:t xml:space="preserve">Voor meer informatie over dit product kunt u contact opnemen met Martin Roozendaal, marketing- &amp; communicatiemanager, </w:t>
      </w:r>
      <w:hyperlink r:id="rId6" w:history="1">
        <w:r w:rsidRPr="0078013E">
          <w:rPr>
            <w:rStyle w:val="Hyperlink"/>
            <w:rFonts w:asciiTheme="minorHAnsi" w:hAnsiTheme="minorHAnsi" w:cstheme="minorHAnsi"/>
            <w:lang w:val="nl-NL"/>
          </w:rPr>
          <w:t>martin.roozendaal@resideo.com</w:t>
        </w:r>
      </w:hyperlink>
      <w:r w:rsidRPr="0078013E">
        <w:rPr>
          <w:rFonts w:asciiTheme="minorHAnsi" w:hAnsiTheme="minorHAnsi" w:cstheme="minorHAnsi"/>
          <w:lang w:val="nl-NL"/>
        </w:rPr>
        <w:t xml:space="preserve"> of </w:t>
      </w:r>
      <w:r w:rsidRPr="0078013E">
        <w:rPr>
          <w:rFonts w:asciiTheme="minorHAnsi" w:eastAsia="Times New Roman" w:hAnsiTheme="minorHAnsi" w:cstheme="minorHAnsi"/>
          <w:color w:val="000000"/>
          <w:lang w:val="nl-NL" w:eastAsia="nl-NL"/>
        </w:rPr>
        <w:t> </w:t>
      </w:r>
      <w:r>
        <w:rPr>
          <w:rFonts w:asciiTheme="minorHAnsi" w:eastAsia="Times New Roman" w:hAnsiTheme="minorHAnsi" w:cstheme="minorHAnsi"/>
          <w:color w:val="000000"/>
          <w:lang w:val="nl-NL" w:eastAsia="nl-NL"/>
        </w:rPr>
        <w:t>0</w:t>
      </w:r>
      <w:r w:rsidRPr="0078013E">
        <w:rPr>
          <w:rFonts w:asciiTheme="minorHAnsi" w:eastAsia="Times New Roman" w:hAnsiTheme="minorHAnsi" w:cstheme="minorHAnsi"/>
          <w:color w:val="000000"/>
          <w:lang w:val="nl-NL" w:eastAsia="nl-NL"/>
        </w:rPr>
        <w:t>6</w:t>
      </w:r>
      <w:r>
        <w:rPr>
          <w:rFonts w:asciiTheme="minorHAnsi" w:eastAsia="Times New Roman" w:hAnsiTheme="minorHAnsi" w:cstheme="minorHAnsi"/>
          <w:color w:val="000000"/>
          <w:lang w:val="nl-NL" w:eastAsia="nl-NL"/>
        </w:rPr>
        <w:t xml:space="preserve"> </w:t>
      </w:r>
      <w:r w:rsidRPr="0078013E">
        <w:rPr>
          <w:rFonts w:asciiTheme="minorHAnsi" w:eastAsia="Times New Roman" w:hAnsiTheme="minorHAnsi" w:cstheme="minorHAnsi"/>
          <w:color w:val="000000"/>
          <w:lang w:val="nl-NL" w:eastAsia="nl-NL"/>
        </w:rPr>
        <w:t>5337</w:t>
      </w:r>
      <w:r>
        <w:rPr>
          <w:rFonts w:asciiTheme="minorHAnsi" w:eastAsia="Times New Roman" w:hAnsiTheme="minorHAnsi" w:cstheme="minorHAnsi"/>
          <w:color w:val="000000"/>
          <w:lang w:val="nl-NL" w:eastAsia="nl-NL"/>
        </w:rPr>
        <w:t xml:space="preserve"> </w:t>
      </w:r>
      <w:r w:rsidRPr="0078013E">
        <w:rPr>
          <w:rFonts w:asciiTheme="minorHAnsi" w:eastAsia="Times New Roman" w:hAnsiTheme="minorHAnsi" w:cstheme="minorHAnsi"/>
          <w:color w:val="000000"/>
          <w:lang w:val="nl-NL" w:eastAsia="nl-NL"/>
        </w:rPr>
        <w:t>1425</w:t>
      </w:r>
    </w:p>
    <w:p w14:paraId="249AF89E" w14:textId="780CFA36" w:rsidR="007E7819" w:rsidRPr="0078013E" w:rsidRDefault="007E7819" w:rsidP="007E7819">
      <w:pPr>
        <w:spacing w:line="280" w:lineRule="exact"/>
        <w:rPr>
          <w:rFonts w:asciiTheme="minorHAnsi" w:hAnsiTheme="minorHAnsi" w:cstheme="minorHAnsi"/>
          <w:lang w:val="nl-NL"/>
        </w:rPr>
      </w:pPr>
    </w:p>
    <w:p w14:paraId="5643C0BD" w14:textId="77777777" w:rsidR="007518C0" w:rsidRPr="007E7819" w:rsidRDefault="007518C0">
      <w:pPr>
        <w:rPr>
          <w:lang w:val="nl-NL"/>
        </w:rPr>
      </w:pPr>
    </w:p>
    <w:sectPr w:rsidR="007518C0" w:rsidRPr="007E7819">
      <w:headerReference w:type="default" r:id="rId7"/>
      <w:footerReference w:type="default" r:id="rId8"/>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A919" w14:textId="77777777" w:rsidR="00DB47FD" w:rsidRDefault="0078013E"/>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E339" w14:textId="77777777" w:rsidR="00DB47FD" w:rsidRDefault="0078013E">
    <w:r>
      <w:rPr>
        <w:noProof/>
      </w:rPr>
      <w:drawing>
        <wp:anchor distT="0" distB="0" distL="114300" distR="114300" simplePos="0" relativeHeight="251659264" behindDoc="0" locked="0" layoutInCell="1" allowOverlap="0" wp14:anchorId="136F8A71" wp14:editId="391ED35D">
          <wp:simplePos x="0" y="0"/>
          <wp:positionH relativeFrom="column">
            <wp:align>right</wp:align>
          </wp:positionH>
          <wp:positionV relativeFrom="paragraph">
            <wp:posOffset>-457200</wp:posOffset>
          </wp:positionV>
          <wp:extent cx="390525" cy="781050"/>
          <wp:effectExtent l="0" t="0" r="0" b="0"/>
          <wp:wrapSquare wrapText="bothSides"/>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390525" cy="781050"/>
                  </a:xfrm>
                  <a:prstGeom prst="rect">
                    <a:avLst/>
                  </a:prstGeom>
                </pic:spPr>
              </pic:pic>
            </a:graphicData>
          </a:graphic>
        </wp:anchor>
      </w:drawing>
    </w:r>
    <w:r>
      <w:rPr>
        <w:noProof/>
      </w:rPr>
      <w:drawing>
        <wp:anchor distT="0" distB="0" distL="114300" distR="114300" simplePos="0" relativeHeight="251660288" behindDoc="0" locked="0" layoutInCell="1" allowOverlap="0" wp14:anchorId="6E9F671B" wp14:editId="74436C38">
          <wp:simplePos x="0" y="0"/>
          <wp:positionH relativeFrom="column">
            <wp:align>left</wp:align>
          </wp:positionH>
          <wp:positionV relativeFrom="paragraph">
            <wp:posOffset>-36195</wp:posOffset>
          </wp:positionV>
          <wp:extent cx="1171575" cy="314325"/>
          <wp:effectExtent l="0" t="0" r="0" b="0"/>
          <wp:wrapSquare wrapText="bothSides"/>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2"/>
                  <a:stretch>
                    <a:fillRect/>
                  </a:stretch>
                </pic:blipFill>
                <pic:spPr>
                  <a:xfrm>
                    <a:off x="0" y="0"/>
                    <a:ext cx="1171575" cy="3143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4A"/>
    <w:rsid w:val="0024724A"/>
    <w:rsid w:val="00497E6E"/>
    <w:rsid w:val="005B09C6"/>
    <w:rsid w:val="007518C0"/>
    <w:rsid w:val="0078013E"/>
    <w:rsid w:val="007E7819"/>
    <w:rsid w:val="00A359E2"/>
    <w:rsid w:val="00C154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88B59C6"/>
  <w14:defaultImageDpi w14:val="32767"/>
  <w15:chartTrackingRefBased/>
  <w15:docId w15:val="{624B068D-2228-0348-9B73-08F49FEC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24724A"/>
    <w:rPr>
      <w:rFonts w:ascii="Calibri" w:eastAsia="Calibri" w:hAnsi="Calibri" w:cs="Calibri"/>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4724A"/>
    <w:rPr>
      <w:color w:val="0563C1" w:themeColor="hyperlink"/>
      <w:u w:val="single"/>
    </w:rPr>
  </w:style>
  <w:style w:type="character" w:styleId="GevolgdeHyperlink">
    <w:name w:val="FollowedHyperlink"/>
    <w:basedOn w:val="Standaardalinea-lettertype"/>
    <w:uiPriority w:val="99"/>
    <w:semiHidden/>
    <w:unhideWhenUsed/>
    <w:rsid w:val="007E7819"/>
    <w:rPr>
      <w:color w:val="954F72" w:themeColor="followedHyperlink"/>
      <w:u w:val="single"/>
    </w:rPr>
  </w:style>
  <w:style w:type="character" w:styleId="Onopgelostemelding">
    <w:name w:val="Unresolved Mention"/>
    <w:basedOn w:val="Standaardalinea-lettertype"/>
    <w:uiPriority w:val="99"/>
    <w:rsid w:val="007E7819"/>
    <w:rPr>
      <w:color w:val="605E5C"/>
      <w:shd w:val="clear" w:color="auto" w:fill="E1DFDD"/>
    </w:rPr>
  </w:style>
  <w:style w:type="character" w:customStyle="1" w:styleId="apple-converted-space">
    <w:name w:val="apple-converted-space"/>
    <w:basedOn w:val="Standaardalinea-lettertype"/>
    <w:rsid w:val="00780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75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tin.roozendaal@resideo.com" TargetMode="External"/><Relationship Id="rId5" Type="http://schemas.openxmlformats.org/officeDocument/2006/relationships/hyperlink" Target="http://www.resideo.com/nl" TargetMode="External"/><Relationship Id="rId10" Type="http://schemas.openxmlformats.org/officeDocument/2006/relationships/theme" Target="theme/theme1.xml"/><Relationship Id="rId4" Type="http://schemas.openxmlformats.org/officeDocument/2006/relationships/hyperlink" Target="https://www-bbc-com.cdn.ampproject.org/c/s/www.bbc.com/news/education-58285359.amp" TargetMode="Externa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556</Words>
  <Characters>3063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Rob van Mil</cp:lastModifiedBy>
  <cp:revision>1</cp:revision>
  <dcterms:created xsi:type="dcterms:W3CDTF">2022-01-31T07:21:00Z</dcterms:created>
  <dcterms:modified xsi:type="dcterms:W3CDTF">2022-01-31T07:38:00Z</dcterms:modified>
</cp:coreProperties>
</file>